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EB" w:rsidRDefault="00D508EB" w:rsidP="00D508EB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912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8EB" w:rsidRDefault="00D508EB" w:rsidP="00D5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БЕКТЫШСКОГО СЕЛЬСКОГО ПОСЕЛЕНИЯ</w:t>
      </w:r>
    </w:p>
    <w:p w:rsidR="00D508EB" w:rsidRDefault="00D508EB" w:rsidP="00D508EB">
      <w:pPr>
        <w:pStyle w:val="a4"/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D508EB" w:rsidRDefault="00D508EB" w:rsidP="00D50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66-заседание 6 созыва</w:t>
      </w:r>
    </w:p>
    <w:p w:rsidR="00D508EB" w:rsidRDefault="00D508EB" w:rsidP="00D508EB">
      <w:pPr>
        <w:jc w:val="center"/>
        <w:rPr>
          <w:b/>
          <w:sz w:val="28"/>
          <w:szCs w:val="28"/>
        </w:rPr>
      </w:pPr>
    </w:p>
    <w:p w:rsidR="00D508EB" w:rsidRPr="00D508EB" w:rsidRDefault="00D508EB" w:rsidP="00D508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508E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508EB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508EB" w:rsidRDefault="00D508EB" w:rsidP="00D508EB">
      <w:pPr>
        <w:jc w:val="both"/>
        <w:rPr>
          <w:sz w:val="26"/>
          <w:szCs w:val="26"/>
        </w:rPr>
      </w:pPr>
      <w:r>
        <w:rPr>
          <w:sz w:val="32"/>
          <w:szCs w:val="32"/>
        </w:rPr>
        <w:br/>
      </w:r>
      <w:r>
        <w:rPr>
          <w:sz w:val="26"/>
          <w:szCs w:val="26"/>
        </w:rPr>
        <w:t>06.11.2024 г.                                                                                                                   № 193</w:t>
      </w:r>
    </w:p>
    <w:p w:rsidR="00D508EB" w:rsidRDefault="00D508EB" w:rsidP="00D508EB">
      <w:pPr>
        <w:jc w:val="both"/>
        <w:rPr>
          <w:sz w:val="14"/>
          <w:szCs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9pt;margin-top:2.95pt;width:229.15pt;height:1in;z-index:251658240;mso-width-relative:margin;mso-height-relative:margin" strokecolor="white">
            <v:textbox style="mso-next-textbox:#_x0000_s1026">
              <w:txbxContent>
                <w:p w:rsidR="00D508EB" w:rsidRDefault="00D508EB" w:rsidP="00D508E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Об утверждении Положения о порядке организации и проведении публичных слушаний в </w:t>
                  </w:r>
                  <w:proofErr w:type="spellStart"/>
                  <w:r>
                    <w:rPr>
                      <w:sz w:val="26"/>
                      <w:szCs w:val="26"/>
                    </w:rPr>
                    <w:t>Бектышском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сельском поселении</w:t>
                  </w:r>
                </w:p>
              </w:txbxContent>
            </v:textbox>
          </v:shape>
        </w:pict>
      </w:r>
    </w:p>
    <w:p w:rsidR="00D508EB" w:rsidRDefault="00D508EB" w:rsidP="00D508EB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08EB" w:rsidRDefault="00D508EB" w:rsidP="00D508EB">
      <w:pPr>
        <w:rPr>
          <w:sz w:val="26"/>
          <w:szCs w:val="26"/>
        </w:rPr>
      </w:pPr>
    </w:p>
    <w:p w:rsidR="00D508EB" w:rsidRDefault="00D508EB" w:rsidP="00D508EB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D508EB" w:rsidRDefault="00D508EB" w:rsidP="00D508EB">
      <w:pPr>
        <w:ind w:firstLine="709"/>
        <w:jc w:val="both"/>
        <w:rPr>
          <w:sz w:val="26"/>
          <w:szCs w:val="26"/>
        </w:rPr>
      </w:pPr>
    </w:p>
    <w:p w:rsidR="00D508EB" w:rsidRDefault="00D508EB" w:rsidP="00D508EB">
      <w:pPr>
        <w:jc w:val="both"/>
        <w:rPr>
          <w:sz w:val="26"/>
          <w:szCs w:val="26"/>
        </w:rPr>
      </w:pP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5" w:history="1">
        <w:r>
          <w:rPr>
            <w:rStyle w:val="a9"/>
            <w:color w:val="000000"/>
            <w:sz w:val="26"/>
            <w:szCs w:val="26"/>
          </w:rPr>
          <w:t>статьей 28</w:t>
        </w:r>
      </w:hyperlink>
      <w:r>
        <w:rPr>
          <w:sz w:val="26"/>
          <w:szCs w:val="26"/>
        </w:rPr>
        <w:t xml:space="preserve"> Федерального закона от 06.10.2003 г. № 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9"/>
            <w:color w:val="000000"/>
            <w:sz w:val="26"/>
            <w:szCs w:val="26"/>
          </w:rPr>
          <w:t>Уставом</w:t>
        </w:r>
      </w:hyperlink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Бектышского сельского поселения</w:t>
      </w:r>
    </w:p>
    <w:p w:rsidR="00D508EB" w:rsidRDefault="00D508EB" w:rsidP="00D508EB">
      <w:pPr>
        <w:jc w:val="center"/>
        <w:rPr>
          <w:b/>
          <w:sz w:val="26"/>
          <w:szCs w:val="26"/>
        </w:rPr>
      </w:pPr>
    </w:p>
    <w:p w:rsidR="00D508EB" w:rsidRDefault="00D508EB" w:rsidP="00D508EB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  БЕКТЫШСКОГО СЕЛЬСКОГО ПОСЕЛЕНИЯ</w:t>
      </w:r>
    </w:p>
    <w:p w:rsidR="00D508EB" w:rsidRDefault="00D508EB" w:rsidP="00D508E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РЕШАЕТ: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Положение о порядке организации и проведения публичных слушаний в </w:t>
      </w:r>
      <w:proofErr w:type="spellStart"/>
      <w:r>
        <w:rPr>
          <w:sz w:val="26"/>
          <w:szCs w:val="26"/>
        </w:rPr>
        <w:t>Бектышском</w:t>
      </w:r>
      <w:proofErr w:type="spellEnd"/>
      <w:r>
        <w:rPr>
          <w:sz w:val="26"/>
          <w:szCs w:val="26"/>
        </w:rPr>
        <w:t xml:space="preserve"> сельском поселении (прилагается).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решение на портале «Муниципальные Правовые Акты администрации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района» (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://</w:t>
      </w:r>
      <w:proofErr w:type="spellStart"/>
      <w:r>
        <w:rPr>
          <w:sz w:val="26"/>
          <w:szCs w:val="26"/>
        </w:rPr>
        <w:t>мпа-еткуль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 xml:space="preserve">/, регистрация в качестве сетевого издания: ЭЛ № ФС 77-76917 от 01.10.2019 г. и разместить на официальном сайте администрации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 на странице Бектышского сельского поселения в информационно-телекоммуникационной сети «Интернет».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решение вступает в силу со дня принятия.</w:t>
      </w:r>
    </w:p>
    <w:p w:rsidR="00D508EB" w:rsidRDefault="00D508EB" w:rsidP="00D508EB">
      <w:pPr>
        <w:spacing w:before="100" w:beforeAutospacing="1" w:after="100" w:afterAutospacing="1"/>
        <w:rPr>
          <w:sz w:val="26"/>
          <w:szCs w:val="26"/>
        </w:rPr>
      </w:pPr>
    </w:p>
    <w:p w:rsidR="00D508EB" w:rsidRDefault="00D508EB" w:rsidP="00D508EB">
      <w:pPr>
        <w:pStyle w:val="msonormalbullet2gif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депутатов:                                                      </w:t>
      </w:r>
    </w:p>
    <w:p w:rsidR="00D508EB" w:rsidRDefault="00D508EB" w:rsidP="00D508EB">
      <w:pPr>
        <w:pStyle w:val="msonormalbullet2gif"/>
        <w:rPr>
          <w:sz w:val="26"/>
          <w:szCs w:val="26"/>
        </w:rPr>
      </w:pPr>
      <w:r>
        <w:rPr>
          <w:sz w:val="26"/>
          <w:szCs w:val="26"/>
        </w:rPr>
        <w:t xml:space="preserve">Бектышского сельского поселения:                                                                </w:t>
      </w:r>
      <w:proofErr w:type="spellStart"/>
      <w:r>
        <w:rPr>
          <w:sz w:val="26"/>
          <w:szCs w:val="26"/>
        </w:rPr>
        <w:t>Н.В.Арестова</w:t>
      </w:r>
      <w:proofErr w:type="spellEnd"/>
    </w:p>
    <w:p w:rsidR="00D508EB" w:rsidRDefault="00D508EB" w:rsidP="00D508EB">
      <w:pPr>
        <w:spacing w:before="100" w:beforeAutospacing="1" w:after="100" w:afterAutospacing="1"/>
        <w:rPr>
          <w:bCs/>
          <w:sz w:val="26"/>
          <w:szCs w:val="26"/>
        </w:rPr>
      </w:pPr>
    </w:p>
    <w:p w:rsidR="00D508EB" w:rsidRDefault="00D508EB" w:rsidP="00D508EB">
      <w:pPr>
        <w:spacing w:before="100" w:beforeAutospacing="1" w:after="100" w:afterAutospacing="1"/>
        <w:rPr>
          <w:bCs/>
          <w:sz w:val="26"/>
          <w:szCs w:val="26"/>
        </w:rPr>
      </w:pPr>
    </w:p>
    <w:p w:rsidR="00D508EB" w:rsidRDefault="00D508EB" w:rsidP="00D508EB">
      <w:pPr>
        <w:spacing w:before="100" w:beforeAutospacing="1" w:after="100" w:afterAutospacing="1"/>
        <w:rPr>
          <w:bCs/>
          <w:sz w:val="28"/>
          <w:szCs w:val="28"/>
        </w:rPr>
      </w:pPr>
    </w:p>
    <w:p w:rsidR="00D508EB" w:rsidRDefault="00D508EB" w:rsidP="00D508EB">
      <w:pPr>
        <w:shd w:val="clear" w:color="auto" w:fill="FFFFFF"/>
        <w:autoSpaceDN w:val="0"/>
        <w:adjustRightInd w:val="0"/>
        <w:ind w:left="5670"/>
        <w:jc w:val="right"/>
        <w:rPr>
          <w:sz w:val="26"/>
          <w:szCs w:val="26"/>
        </w:rPr>
      </w:pPr>
    </w:p>
    <w:p w:rsidR="00D508EB" w:rsidRDefault="00D508EB" w:rsidP="00D508EB">
      <w:pPr>
        <w:shd w:val="clear" w:color="auto" w:fill="FFFFFF"/>
        <w:autoSpaceDN w:val="0"/>
        <w:adjustRightInd w:val="0"/>
        <w:ind w:left="5670"/>
        <w:jc w:val="right"/>
        <w:rPr>
          <w:sz w:val="26"/>
          <w:szCs w:val="26"/>
        </w:rPr>
      </w:pPr>
    </w:p>
    <w:p w:rsidR="00D508EB" w:rsidRDefault="00D508EB" w:rsidP="00D508EB">
      <w:pPr>
        <w:shd w:val="clear" w:color="auto" w:fill="FFFFFF"/>
        <w:autoSpaceDN w:val="0"/>
        <w:adjustRightInd w:val="0"/>
        <w:ind w:left="5670"/>
        <w:jc w:val="right"/>
        <w:rPr>
          <w:sz w:val="26"/>
          <w:szCs w:val="26"/>
        </w:rPr>
      </w:pPr>
    </w:p>
    <w:p w:rsidR="00D508EB" w:rsidRDefault="00D508EB" w:rsidP="00D508EB">
      <w:pPr>
        <w:shd w:val="clear" w:color="auto" w:fill="FFFFFF"/>
        <w:autoSpaceDN w:val="0"/>
        <w:adjustRightInd w:val="0"/>
        <w:ind w:left="5670"/>
        <w:jc w:val="right"/>
        <w:rPr>
          <w:sz w:val="26"/>
          <w:szCs w:val="26"/>
        </w:rPr>
      </w:pPr>
    </w:p>
    <w:p w:rsidR="00D508EB" w:rsidRDefault="00D508EB" w:rsidP="00D508EB">
      <w:pPr>
        <w:shd w:val="clear" w:color="auto" w:fill="FFFFFF"/>
        <w:autoSpaceDN w:val="0"/>
        <w:adjustRightInd w:val="0"/>
        <w:rPr>
          <w:sz w:val="26"/>
          <w:szCs w:val="26"/>
        </w:rPr>
      </w:pPr>
    </w:p>
    <w:p w:rsidR="00D508EB" w:rsidRDefault="00D508EB" w:rsidP="00D508EB">
      <w:pPr>
        <w:shd w:val="clear" w:color="auto" w:fill="FFFFFF"/>
        <w:autoSpaceDN w:val="0"/>
        <w:adjustRightInd w:val="0"/>
        <w:ind w:left="5670"/>
        <w:jc w:val="right"/>
        <w:rPr>
          <w:sz w:val="26"/>
          <w:szCs w:val="26"/>
        </w:rPr>
      </w:pPr>
    </w:p>
    <w:p w:rsidR="00D508EB" w:rsidRDefault="00D508EB" w:rsidP="00D508EB">
      <w:pPr>
        <w:shd w:val="clear" w:color="auto" w:fill="FFFFFF"/>
        <w:autoSpaceDN w:val="0"/>
        <w:adjustRightInd w:val="0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УТВЕРЖДЕНО:</w:t>
      </w:r>
    </w:p>
    <w:p w:rsidR="00D508EB" w:rsidRDefault="00D508EB" w:rsidP="00D508EB">
      <w:pPr>
        <w:shd w:val="clear" w:color="auto" w:fill="FFFFFF"/>
        <w:autoSpaceDN w:val="0"/>
        <w:adjustRightInd w:val="0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решением Совета депутатов</w:t>
      </w:r>
    </w:p>
    <w:p w:rsidR="00D508EB" w:rsidRDefault="00D508EB" w:rsidP="00D508EB">
      <w:pPr>
        <w:shd w:val="clear" w:color="auto" w:fill="FFFFFF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Бектышского сельского поселения </w:t>
      </w:r>
    </w:p>
    <w:p w:rsidR="00D508EB" w:rsidRDefault="00D508EB" w:rsidP="00D508EB">
      <w:pPr>
        <w:shd w:val="clear" w:color="auto" w:fill="FFFFFF"/>
        <w:autoSpaceDN w:val="0"/>
        <w:adjustRightInd w:val="0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от 06.11.2024 г. № 193</w:t>
      </w:r>
    </w:p>
    <w:p w:rsidR="00D508EB" w:rsidRDefault="00D508EB" w:rsidP="00D508EB">
      <w:pPr>
        <w:shd w:val="clear" w:color="auto" w:fill="FFFFFF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D508EB" w:rsidRDefault="00D508EB" w:rsidP="00D508EB">
      <w:pPr>
        <w:jc w:val="center"/>
        <w:rPr>
          <w:b/>
          <w:sz w:val="26"/>
          <w:szCs w:val="26"/>
        </w:rPr>
      </w:pPr>
      <w:bookmarkStart w:id="0" w:name="sub_1001"/>
      <w:bookmarkStart w:id="1" w:name="sub_1020"/>
      <w:r>
        <w:rPr>
          <w:b/>
          <w:sz w:val="26"/>
          <w:szCs w:val="26"/>
        </w:rPr>
        <w:t>Положение</w:t>
      </w:r>
    </w:p>
    <w:p w:rsidR="00D508EB" w:rsidRDefault="00D508EB" w:rsidP="00D508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порядке организации и проведения публичных </w:t>
      </w:r>
      <w:r>
        <w:rPr>
          <w:b/>
          <w:color w:val="000000"/>
          <w:sz w:val="26"/>
          <w:szCs w:val="26"/>
        </w:rPr>
        <w:t>слушани</w:t>
      </w:r>
      <w:r>
        <w:rPr>
          <w:b/>
          <w:sz w:val="26"/>
          <w:szCs w:val="26"/>
        </w:rPr>
        <w:t xml:space="preserve">й  </w:t>
      </w:r>
    </w:p>
    <w:p w:rsidR="00D508EB" w:rsidRDefault="00D508EB" w:rsidP="00D508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Бектышском</w:t>
      </w:r>
      <w:proofErr w:type="spellEnd"/>
      <w:r>
        <w:rPr>
          <w:b/>
          <w:sz w:val="26"/>
          <w:szCs w:val="26"/>
        </w:rPr>
        <w:t xml:space="preserve"> сельском поселении</w:t>
      </w:r>
    </w:p>
    <w:p w:rsidR="00D508EB" w:rsidRDefault="00D508EB" w:rsidP="00D508EB">
      <w:pPr>
        <w:jc w:val="center"/>
        <w:rPr>
          <w:b/>
          <w:sz w:val="26"/>
          <w:szCs w:val="26"/>
        </w:rPr>
      </w:pPr>
    </w:p>
    <w:p w:rsidR="00D508EB" w:rsidRDefault="00D508EB" w:rsidP="00D508EB">
      <w:pPr>
        <w:pStyle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I. ОБЩИЕ ПОЛОЖЕНИЯ</w:t>
      </w:r>
    </w:p>
    <w:p w:rsidR="00D508EB" w:rsidRDefault="00D508EB" w:rsidP="00D508EB">
      <w:pPr>
        <w:rPr>
          <w:sz w:val="26"/>
          <w:szCs w:val="26"/>
        </w:rPr>
      </w:pPr>
    </w:p>
    <w:p w:rsidR="00D508EB" w:rsidRDefault="00D508EB" w:rsidP="00D508EB">
      <w:pPr>
        <w:tabs>
          <w:tab w:val="left" w:pos="1305"/>
        </w:tabs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1.</w:t>
      </w:r>
      <w:r>
        <w:rPr>
          <w:b/>
          <w:color w:val="000000"/>
          <w:sz w:val="26"/>
          <w:szCs w:val="26"/>
        </w:rPr>
        <w:tab/>
        <w:t>Общие Положения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2" w:name="sub_1011"/>
      <w:bookmarkEnd w:id="0"/>
      <w:bookmarkEnd w:id="1"/>
      <w:r>
        <w:rPr>
          <w:sz w:val="26"/>
          <w:szCs w:val="26"/>
        </w:rPr>
        <w:t xml:space="preserve"> 1. Настоящее Положение о порядке организации и проведения публичных </w:t>
      </w:r>
      <w:r>
        <w:rPr>
          <w:color w:val="000000"/>
          <w:sz w:val="26"/>
          <w:szCs w:val="26"/>
        </w:rPr>
        <w:t>слушани</w:t>
      </w:r>
      <w:r>
        <w:rPr>
          <w:sz w:val="26"/>
          <w:szCs w:val="26"/>
        </w:rPr>
        <w:t xml:space="preserve">й в </w:t>
      </w:r>
      <w:proofErr w:type="spellStart"/>
      <w:r>
        <w:rPr>
          <w:sz w:val="26"/>
          <w:szCs w:val="26"/>
        </w:rPr>
        <w:t>Бектышском</w:t>
      </w:r>
      <w:proofErr w:type="spellEnd"/>
      <w:r>
        <w:rPr>
          <w:sz w:val="26"/>
          <w:szCs w:val="26"/>
        </w:rPr>
        <w:t xml:space="preserve"> сельском поселении (далее – Положение) в соответствии со </w:t>
      </w:r>
      <w:hyperlink r:id="rId7" w:history="1">
        <w:r>
          <w:rPr>
            <w:rStyle w:val="a9"/>
            <w:color w:val="000000"/>
            <w:sz w:val="26"/>
            <w:szCs w:val="26"/>
          </w:rPr>
          <w:t>статьей 28</w:t>
        </w:r>
      </w:hyperlink>
      <w:r>
        <w:rPr>
          <w:sz w:val="26"/>
          <w:szCs w:val="26"/>
        </w:rPr>
        <w:t xml:space="preserve"> Федерального закона от 06.10.2003 г. № 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9"/>
            <w:color w:val="000000"/>
            <w:sz w:val="26"/>
            <w:szCs w:val="26"/>
          </w:rPr>
          <w:t>Уставом</w:t>
        </w:r>
      </w:hyperlink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Бектышского сельского поселения, устанавливает порядок организации и проведения публичных слушаний в </w:t>
      </w:r>
      <w:proofErr w:type="spellStart"/>
      <w:r>
        <w:rPr>
          <w:sz w:val="26"/>
          <w:szCs w:val="26"/>
        </w:rPr>
        <w:t>Бектышском</w:t>
      </w:r>
      <w:proofErr w:type="spellEnd"/>
      <w:r>
        <w:rPr>
          <w:sz w:val="26"/>
          <w:szCs w:val="26"/>
        </w:rPr>
        <w:t xml:space="preserve"> сельском поселении.</w:t>
      </w:r>
    </w:p>
    <w:p w:rsidR="00D508EB" w:rsidRDefault="00D508EB" w:rsidP="00D508EB">
      <w:pPr>
        <w:ind w:firstLine="709"/>
        <w:rPr>
          <w:sz w:val="26"/>
          <w:szCs w:val="26"/>
        </w:rPr>
      </w:pPr>
      <w:bookmarkStart w:id="3" w:name="sub_1003"/>
      <w:bookmarkEnd w:id="2"/>
      <w:r>
        <w:rPr>
          <w:sz w:val="26"/>
          <w:szCs w:val="26"/>
        </w:rPr>
        <w:t>2. В настоящем Положении используются следующие основные понятия: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rStyle w:val="aa"/>
          <w:bCs/>
          <w:color w:val="000000"/>
          <w:sz w:val="26"/>
          <w:szCs w:val="26"/>
        </w:rPr>
        <w:t>публичные слушания</w:t>
      </w:r>
      <w:r>
        <w:rPr>
          <w:color w:val="000000"/>
          <w:sz w:val="26"/>
          <w:szCs w:val="26"/>
        </w:rPr>
        <w:t xml:space="preserve"> – форма участия жителей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 xml:space="preserve">в осуществлении местного самоуправления посредством обсуждения проектов нормативных правовых актов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 xml:space="preserve">(далее – нормативных правовых актов) по вопросам местного значения </w:t>
      </w:r>
      <w:r>
        <w:rPr>
          <w:sz w:val="26"/>
          <w:szCs w:val="26"/>
        </w:rPr>
        <w:t>Бектышского сельского поселения</w:t>
      </w:r>
      <w:r>
        <w:rPr>
          <w:color w:val="000000"/>
          <w:sz w:val="26"/>
          <w:szCs w:val="26"/>
        </w:rPr>
        <w:t>, иным вопросам, установленным законодательством Российской Федерации;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bookmarkStart w:id="4" w:name="sub_1004"/>
      <w:bookmarkEnd w:id="3"/>
      <w:r>
        <w:rPr>
          <w:color w:val="000000"/>
          <w:sz w:val="26"/>
          <w:szCs w:val="26"/>
        </w:rPr>
        <w:t xml:space="preserve">-  </w:t>
      </w:r>
      <w:r>
        <w:rPr>
          <w:rStyle w:val="aa"/>
          <w:bCs/>
          <w:color w:val="000000"/>
          <w:sz w:val="26"/>
          <w:szCs w:val="26"/>
        </w:rPr>
        <w:t>вопрос публичных слушаний</w:t>
      </w:r>
      <w:r>
        <w:rPr>
          <w:color w:val="000000"/>
          <w:sz w:val="26"/>
          <w:szCs w:val="26"/>
        </w:rPr>
        <w:t xml:space="preserve"> – проект муниципального правового акта по вопросам местного значения, документация, по вопросу принятия которых проводятся публичные слушания;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bookmarkStart w:id="5" w:name="sub_1005"/>
      <w:bookmarkEnd w:id="4"/>
      <w:r>
        <w:rPr>
          <w:color w:val="000000"/>
          <w:sz w:val="26"/>
          <w:szCs w:val="26"/>
        </w:rPr>
        <w:t xml:space="preserve">- </w:t>
      </w:r>
      <w:r>
        <w:rPr>
          <w:rStyle w:val="aa"/>
          <w:bCs/>
          <w:color w:val="000000"/>
          <w:sz w:val="26"/>
          <w:szCs w:val="26"/>
        </w:rPr>
        <w:t>организационный комитет (рабочая группа)</w:t>
      </w:r>
      <w:r>
        <w:rPr>
          <w:color w:val="000000"/>
          <w:sz w:val="26"/>
          <w:szCs w:val="26"/>
        </w:rPr>
        <w:t xml:space="preserve"> – коллегиальный орган, сформированный из депутатов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 xml:space="preserve">(далее – депутаты Совета депутатов), должностных лиц администрации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>и представителей общественности, осуществляющий организационные действия по подготовке и проведению публичных слушаний;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bookmarkStart w:id="6" w:name="sub_1006"/>
      <w:bookmarkEnd w:id="5"/>
      <w:r>
        <w:rPr>
          <w:color w:val="000000"/>
          <w:sz w:val="26"/>
          <w:szCs w:val="26"/>
        </w:rPr>
        <w:t xml:space="preserve">- </w:t>
      </w:r>
      <w:r>
        <w:rPr>
          <w:rStyle w:val="aa"/>
          <w:bCs/>
          <w:color w:val="000000"/>
          <w:sz w:val="26"/>
          <w:szCs w:val="26"/>
        </w:rPr>
        <w:t>эксперты публичных слушаний</w:t>
      </w:r>
      <w:r>
        <w:rPr>
          <w:color w:val="000000"/>
          <w:sz w:val="26"/>
          <w:szCs w:val="26"/>
        </w:rPr>
        <w:t xml:space="preserve"> (далее – эксперты) – участники</w:t>
      </w:r>
      <w:r>
        <w:rPr>
          <w:rStyle w:val="aa"/>
          <w:bCs/>
          <w:color w:val="000000"/>
          <w:sz w:val="26"/>
          <w:szCs w:val="26"/>
        </w:rPr>
        <w:t xml:space="preserve"> публичных слушаний</w:t>
      </w:r>
      <w:r>
        <w:rPr>
          <w:color w:val="000000"/>
          <w:sz w:val="26"/>
          <w:szCs w:val="26"/>
        </w:rPr>
        <w:t xml:space="preserve">, обладающие специальными познаниями в обсуждаемых вопросах, выносимых на </w:t>
      </w:r>
      <w:r>
        <w:rPr>
          <w:rStyle w:val="aa"/>
          <w:bCs/>
          <w:color w:val="000000"/>
          <w:sz w:val="26"/>
          <w:szCs w:val="26"/>
        </w:rPr>
        <w:t>публичные слушания</w:t>
      </w:r>
      <w:r>
        <w:rPr>
          <w:color w:val="000000"/>
          <w:sz w:val="26"/>
          <w:szCs w:val="26"/>
        </w:rPr>
        <w:t xml:space="preserve"> и представившие в письменном виде рекомендации по вопросам публичных слушаний и имеющие право решающего голоса при принятии итогового документа публичных слушаний;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bookmarkStart w:id="7" w:name="sub_1007"/>
      <w:bookmarkEnd w:id="6"/>
      <w:r>
        <w:rPr>
          <w:color w:val="000000"/>
          <w:sz w:val="26"/>
          <w:szCs w:val="26"/>
        </w:rPr>
        <w:t>-</w:t>
      </w:r>
      <w:r>
        <w:rPr>
          <w:rStyle w:val="a8"/>
          <w:bCs/>
          <w:color w:val="000000"/>
          <w:sz w:val="26"/>
          <w:szCs w:val="26"/>
        </w:rPr>
        <w:t xml:space="preserve"> </w:t>
      </w:r>
      <w:r>
        <w:rPr>
          <w:rStyle w:val="aa"/>
          <w:bCs/>
          <w:color w:val="000000"/>
          <w:sz w:val="26"/>
          <w:szCs w:val="26"/>
        </w:rPr>
        <w:t>участники публичных слушаний</w:t>
      </w:r>
      <w:r>
        <w:rPr>
          <w:color w:val="000000"/>
          <w:sz w:val="26"/>
          <w:szCs w:val="26"/>
        </w:rPr>
        <w:t xml:space="preserve"> – эксперты, депутаты Совета депутатов, должностные лица администрации</w:t>
      </w:r>
      <w:r>
        <w:rPr>
          <w:sz w:val="26"/>
          <w:szCs w:val="26"/>
        </w:rPr>
        <w:t xml:space="preserve"> Бектышского сельского поселения</w:t>
      </w:r>
      <w:r>
        <w:rPr>
          <w:color w:val="000000"/>
          <w:sz w:val="26"/>
          <w:szCs w:val="26"/>
        </w:rPr>
        <w:t xml:space="preserve">, жители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 xml:space="preserve">имеющие право на осуществление местного самоуправления на территории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>в соответствии с действующим законодательством и зарегистрированные в порядке, предусмотренном настоящим Положением;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 xml:space="preserve">период проведения публичных слушаний – </w:t>
      </w:r>
      <w:r>
        <w:rPr>
          <w:color w:val="000000"/>
          <w:sz w:val="26"/>
          <w:szCs w:val="26"/>
        </w:rPr>
        <w:t>период, в течение которого проводятся публичные слушания, начиная с момента назначения публичных слушаний и до обнародования результатов публичных слушаний;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 xml:space="preserve">организация публичных слушаний – </w:t>
      </w:r>
      <w:r>
        <w:rPr>
          <w:color w:val="000000"/>
          <w:sz w:val="26"/>
          <w:szCs w:val="26"/>
        </w:rPr>
        <w:t>деятельность, направленная на оповещение о времени и месте проведения слушаний, ознакомление заинтересованных лиц и общественности с вопросом публичных слушаний, обнародование результатов публичных слушаний и иные организационные меры, обеспечивающие участие жителей в публичных слушаниях;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bookmarkStart w:id="8" w:name="sub_1008"/>
      <w:bookmarkEnd w:id="7"/>
      <w:r>
        <w:rPr>
          <w:color w:val="000000"/>
          <w:sz w:val="26"/>
          <w:szCs w:val="26"/>
        </w:rPr>
        <w:lastRenderedPageBreak/>
        <w:t xml:space="preserve">- </w:t>
      </w:r>
      <w:r>
        <w:rPr>
          <w:rStyle w:val="aa"/>
          <w:bCs/>
          <w:color w:val="000000"/>
          <w:sz w:val="26"/>
          <w:szCs w:val="26"/>
        </w:rPr>
        <w:t>итоговый документ публичных слушаний</w:t>
      </w:r>
      <w:r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рекомендации</w:t>
      </w:r>
      <w:r>
        <w:rPr>
          <w:rStyle w:val="aa"/>
          <w:bCs/>
          <w:color w:val="000000"/>
          <w:sz w:val="26"/>
          <w:szCs w:val="26"/>
        </w:rPr>
        <w:t xml:space="preserve"> участников публичных слушаний</w:t>
      </w:r>
      <w:r>
        <w:rPr>
          <w:color w:val="000000"/>
          <w:sz w:val="26"/>
          <w:szCs w:val="26"/>
        </w:rPr>
        <w:t>, принятые большинством голосов от числа зарегистрированных участников публичных слушаний путем прямого открытого голосования;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- </w:t>
      </w:r>
      <w:r>
        <w:rPr>
          <w:b/>
          <w:color w:val="000000"/>
          <w:sz w:val="26"/>
          <w:szCs w:val="26"/>
        </w:rPr>
        <w:t>протокол разногласий –</w:t>
      </w:r>
      <w:r>
        <w:rPr>
          <w:color w:val="000000"/>
          <w:sz w:val="26"/>
          <w:szCs w:val="26"/>
        </w:rPr>
        <w:t xml:space="preserve"> протокол, подписываемый экспертами публичных слушаний, являющимися инициаторами разногласий, в котором указывается предмет разногласий по вопросу публичных слушаний в случае, эти разногласия не были устранены в ходе обсуждения на публичных слушаниях;</w:t>
      </w:r>
      <w:proofErr w:type="gramEnd"/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bookmarkStart w:id="9" w:name="sub_1009"/>
      <w:bookmarkEnd w:id="8"/>
      <w:proofErr w:type="gramStart"/>
      <w:r>
        <w:rPr>
          <w:color w:val="000000"/>
          <w:sz w:val="26"/>
          <w:szCs w:val="26"/>
        </w:rPr>
        <w:t xml:space="preserve">- </w:t>
      </w:r>
      <w:r>
        <w:rPr>
          <w:rStyle w:val="aa"/>
          <w:bCs/>
          <w:color w:val="000000"/>
          <w:sz w:val="26"/>
          <w:szCs w:val="26"/>
        </w:rPr>
        <w:t>протокол публичных слушаний</w:t>
      </w:r>
      <w:r>
        <w:rPr>
          <w:color w:val="000000"/>
          <w:sz w:val="26"/>
          <w:szCs w:val="26"/>
        </w:rPr>
        <w:t xml:space="preserve"> – обязательное приложение к итоговому документу публичных слушаний, в котором указываются: наименование вопроса (вопросов) публичных слушаний, дата, место проведения публичных слушаний; фамилии, инициалы, должности председательствующего на публичных слушаниях, секретариата; повестка дня; список зарегистрированных участников публичных слушаний, список выступающих, результаты голосования;</w:t>
      </w:r>
      <w:proofErr w:type="gramEnd"/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color w:val="C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федеральная государственная информационная система «Единый портал государственных и муниципальных услуг (функций)»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(далее – Единый портал) </w:t>
      </w:r>
      <w:r>
        <w:rPr>
          <w:b/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платформа,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обеспечивающая жителям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  <w:shd w:val="clear" w:color="auto" w:fill="FFFFFF"/>
        </w:rPr>
        <w:t>доступ к информации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 соответствии с постановлением Правительства Российской Федерации от 03.02.2022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(функций).</w:t>
      </w:r>
    </w:p>
    <w:bookmarkEnd w:id="9"/>
    <w:p w:rsidR="00D508EB" w:rsidRDefault="00D508EB" w:rsidP="00D508EB">
      <w:pPr>
        <w:rPr>
          <w:b/>
          <w:sz w:val="26"/>
          <w:szCs w:val="26"/>
        </w:rPr>
      </w:pPr>
    </w:p>
    <w:p w:rsidR="00D508EB" w:rsidRDefault="00D508EB" w:rsidP="00D508EB">
      <w:pPr>
        <w:pStyle w:val="a5"/>
        <w:ind w:left="0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Статья 2.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Цели проведения публичных слушаний: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гласности и соблюдения интересов населения Бектышского сельского поселения при подготовке и принятии муниципальных правовых актов органами местного самоуправления по вопросам местного значения;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информирование населения о предполагаемых решениях органов местного самоуправления;</w:t>
      </w:r>
    </w:p>
    <w:p w:rsidR="00D508EB" w:rsidRDefault="00D508EB" w:rsidP="00D508EB">
      <w:pPr>
        <w:ind w:firstLine="709"/>
        <w:jc w:val="both"/>
        <w:rPr>
          <w:color w:val="0070C0"/>
          <w:sz w:val="26"/>
          <w:szCs w:val="26"/>
        </w:rPr>
      </w:pPr>
      <w:r>
        <w:rPr>
          <w:sz w:val="26"/>
          <w:szCs w:val="26"/>
        </w:rPr>
        <w:t xml:space="preserve">-  </w:t>
      </w:r>
      <w:r>
        <w:rPr>
          <w:color w:val="000000"/>
          <w:sz w:val="26"/>
          <w:szCs w:val="26"/>
        </w:rPr>
        <w:t>выявление общественного мнения по проектам муниципальных правовых актов, выносимым на публичные слушания;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подготовка </w:t>
      </w:r>
      <w:r>
        <w:rPr>
          <w:color w:val="000000"/>
          <w:sz w:val="26"/>
          <w:szCs w:val="26"/>
        </w:rPr>
        <w:t>предложений и</w:t>
      </w:r>
      <w:r>
        <w:rPr>
          <w:sz w:val="26"/>
          <w:szCs w:val="26"/>
        </w:rPr>
        <w:t xml:space="preserve"> рекомендаций для принятия решений органами местного самоуправления по проектам муниципальных правовых актов, выносимым на публичные слушания.</w:t>
      </w:r>
    </w:p>
    <w:p w:rsidR="00D508EB" w:rsidRDefault="00D508EB" w:rsidP="00D508EB">
      <w:pPr>
        <w:rPr>
          <w:sz w:val="26"/>
          <w:szCs w:val="26"/>
        </w:rPr>
      </w:pPr>
    </w:p>
    <w:p w:rsidR="00D508EB" w:rsidRDefault="00D508EB" w:rsidP="00D508EB">
      <w:pPr>
        <w:pStyle w:val="1"/>
        <w:jc w:val="lef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3.</w:t>
      </w:r>
      <w:r>
        <w:rPr>
          <w:b/>
          <w:color w:val="000000"/>
          <w:sz w:val="26"/>
          <w:szCs w:val="26"/>
        </w:rPr>
        <w:tab/>
        <w:t>Вопросы, выносимые на публичные слушания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В соответствии с действующим законодательством и настоящим Положением на публичные слушания в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>в обязательном порядке выносятся: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проект Устава</w:t>
      </w:r>
      <w:r>
        <w:rPr>
          <w:sz w:val="26"/>
          <w:szCs w:val="26"/>
        </w:rPr>
        <w:t xml:space="preserve"> Бектышского сельского поселения</w:t>
      </w:r>
      <w:r>
        <w:rPr>
          <w:color w:val="000000"/>
          <w:sz w:val="26"/>
          <w:szCs w:val="26"/>
        </w:rPr>
        <w:t xml:space="preserve">, а также проект решения Совета депутатов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>(далее – Совета депутатов) о внесении изменений и дополнений в Устав</w:t>
      </w:r>
      <w:r>
        <w:rPr>
          <w:sz w:val="26"/>
          <w:szCs w:val="26"/>
        </w:rPr>
        <w:t xml:space="preserve"> Бектышского сельского поселения</w:t>
      </w:r>
      <w:r>
        <w:rPr>
          <w:color w:val="000000"/>
          <w:sz w:val="26"/>
          <w:szCs w:val="26"/>
        </w:rPr>
        <w:t xml:space="preserve">, кроме случаев, когда в </w:t>
      </w:r>
      <w:hyperlink r:id="rId9" w:history="1">
        <w:r>
          <w:rPr>
            <w:rStyle w:val="a9"/>
            <w:color w:val="000000"/>
            <w:sz w:val="26"/>
            <w:szCs w:val="26"/>
          </w:rPr>
          <w:t>Устав</w:t>
        </w:r>
      </w:hyperlink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 xml:space="preserve">вносятся изменения в форме точного воспроизведения положений </w:t>
      </w:r>
      <w:hyperlink r:id="rId10" w:history="1">
        <w:r>
          <w:rPr>
            <w:rStyle w:val="a9"/>
            <w:color w:val="000000"/>
            <w:sz w:val="26"/>
            <w:szCs w:val="26"/>
          </w:rPr>
          <w:t>Конституции</w:t>
        </w:r>
      </w:hyperlink>
      <w:r>
        <w:rPr>
          <w:color w:val="000000"/>
          <w:sz w:val="26"/>
          <w:szCs w:val="26"/>
        </w:rPr>
        <w:t xml:space="preserve"> Российской Федерации, федеральных законов, </w:t>
      </w:r>
      <w:hyperlink r:id="rId11" w:history="1">
        <w:r>
          <w:rPr>
            <w:rStyle w:val="a9"/>
            <w:color w:val="000000"/>
            <w:sz w:val="26"/>
            <w:szCs w:val="26"/>
          </w:rPr>
          <w:t>Устава</w:t>
        </w:r>
      </w:hyperlink>
      <w:r>
        <w:rPr>
          <w:color w:val="000000"/>
          <w:sz w:val="26"/>
          <w:szCs w:val="26"/>
        </w:rPr>
        <w:t xml:space="preserve"> или законов Челябинской области в целях приведения </w:t>
      </w:r>
      <w:hyperlink r:id="rId12" w:history="1">
        <w:r>
          <w:rPr>
            <w:rStyle w:val="a9"/>
            <w:color w:val="000000"/>
            <w:sz w:val="26"/>
            <w:szCs w:val="26"/>
          </w:rPr>
          <w:t>Устава</w:t>
        </w:r>
      </w:hyperlink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соответствие с этими нормативными правовыми актами;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проект бюджета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color w:val="000000"/>
          <w:sz w:val="26"/>
          <w:szCs w:val="26"/>
        </w:rPr>
        <w:t>и отчет о его исполнении;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прое</w:t>
      </w:r>
      <w:proofErr w:type="gramStart"/>
      <w:r>
        <w:rPr>
          <w:color w:val="000000"/>
          <w:sz w:val="26"/>
          <w:szCs w:val="26"/>
        </w:rPr>
        <w:t>кт стр</w:t>
      </w:r>
      <w:proofErr w:type="gramEnd"/>
      <w:r>
        <w:rPr>
          <w:color w:val="000000"/>
          <w:sz w:val="26"/>
          <w:szCs w:val="26"/>
        </w:rPr>
        <w:t>атегии социально-экономического развития</w:t>
      </w:r>
      <w:r>
        <w:rPr>
          <w:sz w:val="26"/>
          <w:szCs w:val="26"/>
        </w:rPr>
        <w:t xml:space="preserve"> Бектышского сельского поселения</w:t>
      </w:r>
      <w:r>
        <w:rPr>
          <w:color w:val="000000"/>
          <w:sz w:val="26"/>
          <w:szCs w:val="26"/>
        </w:rPr>
        <w:t>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вопросы о преобразовании</w:t>
      </w:r>
      <w:r>
        <w:rPr>
          <w:sz w:val="26"/>
          <w:szCs w:val="26"/>
        </w:rPr>
        <w:t xml:space="preserve"> Бектышского сельского поселения</w:t>
      </w:r>
      <w:r>
        <w:rPr>
          <w:color w:val="000000"/>
          <w:sz w:val="26"/>
          <w:szCs w:val="26"/>
        </w:rPr>
        <w:t xml:space="preserve">, за исключением случаев, если в соответствии со </w:t>
      </w:r>
      <w:hyperlink r:id="rId13" w:history="1">
        <w:r>
          <w:rPr>
            <w:rStyle w:val="a9"/>
            <w:color w:val="000000"/>
            <w:sz w:val="26"/>
            <w:szCs w:val="26"/>
          </w:rPr>
          <w:t>статьей 13</w:t>
        </w:r>
      </w:hyperlink>
      <w:r>
        <w:rPr>
          <w:color w:val="000000"/>
          <w:sz w:val="26"/>
          <w:szCs w:val="26"/>
        </w:rPr>
        <w:t xml:space="preserve"> Федерального закона от 6 октября 2003 года № 131-ФЗ «Об общих принципах организации местного </w:t>
      </w:r>
      <w:r>
        <w:rPr>
          <w:color w:val="000000"/>
          <w:sz w:val="26"/>
          <w:szCs w:val="26"/>
        </w:rPr>
        <w:lastRenderedPageBreak/>
        <w:t>самоуправления в Российской Федерации» требуется получение согласия населения</w:t>
      </w:r>
      <w:r>
        <w:rPr>
          <w:sz w:val="26"/>
          <w:szCs w:val="26"/>
        </w:rPr>
        <w:t xml:space="preserve"> Бектышского сельского поселения</w:t>
      </w:r>
      <w:r>
        <w:rPr>
          <w:color w:val="000000"/>
          <w:sz w:val="26"/>
          <w:szCs w:val="26"/>
        </w:rPr>
        <w:t xml:space="preserve">, выраженного путем </w:t>
      </w:r>
      <w:proofErr w:type="gramStart"/>
      <w:r>
        <w:rPr>
          <w:color w:val="000000"/>
          <w:sz w:val="26"/>
          <w:szCs w:val="26"/>
        </w:rPr>
        <w:t>голосования</w:t>
      </w:r>
      <w:proofErr w:type="gramEnd"/>
      <w:r>
        <w:rPr>
          <w:color w:val="000000"/>
          <w:sz w:val="26"/>
          <w:szCs w:val="26"/>
        </w:rPr>
        <w:t xml:space="preserve"> либо на собраниях граждан;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 п</w:t>
      </w:r>
      <w:r>
        <w:rPr>
          <w:sz w:val="26"/>
          <w:szCs w:val="26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Уставом Бектышского сельского поселения и (или) муниципальным правовым актом представительного органа муниципального образования с учетом положений законодательства о градостроительной деятельности, порядок организации и проведения данных публичных</w:t>
      </w:r>
      <w:proofErr w:type="gramEnd"/>
      <w:r>
        <w:rPr>
          <w:sz w:val="26"/>
          <w:szCs w:val="26"/>
        </w:rPr>
        <w:t xml:space="preserve"> слушаний регламентируется муниципальным правовым актом администрации Бектышского сельского поселения.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 П</w:t>
      </w:r>
      <w:r>
        <w:rPr>
          <w:sz w:val="26"/>
          <w:szCs w:val="26"/>
        </w:rPr>
        <w:t>убличные слушания могут проводиться по иным вопросам местного значения.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>Допускается одновременное проведение публичных слушаний по нескольким вопросам, если это не препятствует всестороннему и полному обсуждению каждого вопроса.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4. Организационное, информационное, документационное и техническое обеспечение публичных слушаний, а также рабочая группа по подготовке и проведению публичных слушаний (далее – рабочая группа) осуществляет орган местного самоуправления</w:t>
      </w:r>
      <w:r>
        <w:rPr>
          <w:sz w:val="26"/>
          <w:szCs w:val="26"/>
        </w:rPr>
        <w:t xml:space="preserve"> Бектышского сельского поселения</w:t>
      </w:r>
      <w:r>
        <w:rPr>
          <w:color w:val="000000"/>
          <w:sz w:val="26"/>
          <w:szCs w:val="26"/>
        </w:rPr>
        <w:t xml:space="preserve">, выступивший инициатором проведения публичных слушаний. </w:t>
      </w:r>
    </w:p>
    <w:p w:rsidR="00D508EB" w:rsidRDefault="00D508EB" w:rsidP="00D508EB">
      <w:pPr>
        <w:ind w:firstLine="851"/>
        <w:jc w:val="both"/>
        <w:rPr>
          <w:sz w:val="26"/>
          <w:szCs w:val="26"/>
        </w:rPr>
      </w:pPr>
      <w:bookmarkStart w:id="10" w:name="sub_10614"/>
    </w:p>
    <w:bookmarkEnd w:id="10"/>
    <w:p w:rsidR="00D508EB" w:rsidRDefault="00D508EB" w:rsidP="00D508EB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Статья 4.</w:t>
      </w:r>
      <w:r>
        <w:rPr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Инициаторы назначения публичных слушаний</w:t>
      </w:r>
    </w:p>
    <w:p w:rsidR="00D508EB" w:rsidRDefault="00D508EB" w:rsidP="00D508EB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 Назначение </w:t>
      </w:r>
      <w:r>
        <w:rPr>
          <w:bCs/>
          <w:sz w:val="26"/>
          <w:szCs w:val="26"/>
        </w:rPr>
        <w:t>публичных слушаний</w:t>
      </w:r>
      <w:r>
        <w:rPr>
          <w:bCs/>
          <w:color w:val="000000"/>
          <w:sz w:val="26"/>
          <w:szCs w:val="26"/>
        </w:rPr>
        <w:t xml:space="preserve"> по инициативе главы </w:t>
      </w:r>
      <w:r>
        <w:rPr>
          <w:sz w:val="26"/>
          <w:szCs w:val="26"/>
        </w:rPr>
        <w:t xml:space="preserve">Бектышского сельского поселения </w:t>
      </w:r>
      <w:r>
        <w:rPr>
          <w:bCs/>
          <w:color w:val="000000"/>
          <w:sz w:val="26"/>
          <w:szCs w:val="26"/>
        </w:rPr>
        <w:t>(далее – глава поселения):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глава </w:t>
      </w:r>
      <w:r>
        <w:rPr>
          <w:color w:val="000000"/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вправе выступить с инициативой о проведении публичных слушаний по любому из вопросов, предусмотренных настоящим Положением;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глава </w:t>
      </w:r>
      <w:r>
        <w:rPr>
          <w:color w:val="000000"/>
          <w:sz w:val="26"/>
          <w:szCs w:val="26"/>
        </w:rPr>
        <w:t xml:space="preserve">поселения </w:t>
      </w:r>
      <w:r>
        <w:rPr>
          <w:sz w:val="26"/>
          <w:szCs w:val="26"/>
        </w:rPr>
        <w:t xml:space="preserve"> реализует свое право инициировать публичные слушания путем внесения данного вопроса в повестку дня заседания Совета депутатов;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11" w:name="sub_1060"/>
      <w:r>
        <w:rPr>
          <w:sz w:val="26"/>
          <w:szCs w:val="26"/>
        </w:rPr>
        <w:t xml:space="preserve">3) публичные слушания, инициированные главой </w:t>
      </w:r>
      <w:r>
        <w:rPr>
          <w:color w:val="000000"/>
          <w:sz w:val="26"/>
          <w:szCs w:val="26"/>
        </w:rPr>
        <w:t>поселения</w:t>
      </w:r>
      <w:r>
        <w:rPr>
          <w:sz w:val="26"/>
          <w:szCs w:val="26"/>
        </w:rPr>
        <w:t xml:space="preserve">, назначаются </w:t>
      </w:r>
      <w:bookmarkStart w:id="12" w:name="sub_1064"/>
      <w:bookmarkEnd w:id="11"/>
      <w:r>
        <w:rPr>
          <w:sz w:val="26"/>
          <w:szCs w:val="26"/>
        </w:rPr>
        <w:t>нормативно-правовым актом администрации Бектышского сельского поселения (постановлением главы);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bookmarkStart w:id="13" w:name="sub_1063"/>
      <w:bookmarkEnd w:id="12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в нормативно-правовом акте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Бектышского сельского поселения </w:t>
      </w:r>
      <w:r>
        <w:rPr>
          <w:rFonts w:ascii="Times New Roman" w:hAnsi="Times New Roman" w:cs="Times New Roman"/>
          <w:kern w:val="2"/>
          <w:sz w:val="26"/>
          <w:szCs w:val="26"/>
        </w:rPr>
        <w:t>(постановлении главы) о назначении публичных слушаний указываются: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-</w:t>
      </w:r>
      <w:bookmarkStart w:id="14" w:name="sub_1061"/>
      <w:r>
        <w:rPr>
          <w:sz w:val="26"/>
          <w:szCs w:val="26"/>
        </w:rPr>
        <w:t xml:space="preserve"> формулировка вопроса, выносимого на публичные слушания;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15" w:name="sub_1062"/>
      <w:bookmarkEnd w:id="14"/>
      <w:r>
        <w:rPr>
          <w:sz w:val="26"/>
          <w:szCs w:val="26"/>
        </w:rPr>
        <w:t>- дата, время, место проведения публичных слушаний;</w:t>
      </w:r>
    </w:p>
    <w:bookmarkEnd w:id="15"/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состав рабочей группы публичных слушаний;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порядок учета замечаний и предложений граждан по проекту муниципального правового акта;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порядок участия граждан в обсуждении проекта муниципального правового акта;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адрес места размещения (опубликования) текста проекта муниципального правового акта, </w:t>
      </w:r>
      <w:r>
        <w:rPr>
          <w:rFonts w:ascii="Times New Roman" w:hAnsi="Times New Roman" w:cs="Times New Roman"/>
          <w:sz w:val="26"/>
          <w:szCs w:val="26"/>
        </w:rPr>
        <w:t>выносимого на публичные слушания;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адрес официального сайта администрации Бектышского сельского поселения в сети «Интернет»,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возможность использования в целях организации и проведения публичных слушаний Единый портал;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bookmarkStart w:id="16" w:name="sub_1067"/>
      <w:bookmarkEnd w:id="13"/>
      <w:r>
        <w:rPr>
          <w:color w:val="000000"/>
          <w:sz w:val="26"/>
          <w:szCs w:val="26"/>
        </w:rPr>
        <w:t>5) организация публичных слушаний, инициированных главой поселения, возлагается на администрацию</w:t>
      </w:r>
      <w:r>
        <w:rPr>
          <w:sz w:val="26"/>
          <w:szCs w:val="26"/>
        </w:rPr>
        <w:t xml:space="preserve"> Бектышского сельского поселения</w:t>
      </w:r>
      <w:r>
        <w:rPr>
          <w:color w:val="000000"/>
          <w:sz w:val="26"/>
          <w:szCs w:val="26"/>
        </w:rPr>
        <w:t>.</w:t>
      </w:r>
    </w:p>
    <w:p w:rsidR="00D508EB" w:rsidRDefault="00D508EB" w:rsidP="00D508EB">
      <w:pPr>
        <w:ind w:firstLine="709"/>
        <w:jc w:val="both"/>
        <w:rPr>
          <w:b/>
          <w:color w:val="000000"/>
          <w:sz w:val="26"/>
          <w:szCs w:val="26"/>
        </w:rPr>
      </w:pPr>
    </w:p>
    <w:p w:rsidR="00D508EB" w:rsidRDefault="00D508EB" w:rsidP="00D508EB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Назначение </w:t>
      </w:r>
      <w:r>
        <w:rPr>
          <w:bCs/>
          <w:sz w:val="26"/>
          <w:szCs w:val="26"/>
        </w:rPr>
        <w:t>публичных слушаний</w:t>
      </w:r>
      <w:r>
        <w:rPr>
          <w:bCs/>
          <w:color w:val="000000"/>
          <w:sz w:val="26"/>
          <w:szCs w:val="26"/>
        </w:rPr>
        <w:t xml:space="preserve"> по инициативе Совет депутатов:</w:t>
      </w:r>
    </w:p>
    <w:bookmarkEnd w:id="16"/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1</w:t>
      </w:r>
      <w:bookmarkStart w:id="17" w:name="sub_1049"/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Совет депутатов вправе выступить с инициативой о проведении публичных слушаний по вопросам, входящим в его компетенцию;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bookmarkStart w:id="18" w:name="sub_1050"/>
      <w:bookmarkEnd w:id="17"/>
      <w:r>
        <w:rPr>
          <w:color w:val="000000"/>
          <w:sz w:val="26"/>
          <w:szCs w:val="26"/>
        </w:rPr>
        <w:t>2) публичные слушания по инициативе Совет депутатов проводятся в том случае, если с такой инициативой выступает большинство депутатов от общего установленного числа депутатов;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19" w:name="sub_1054"/>
      <w:bookmarkEnd w:id="18"/>
      <w:r>
        <w:rPr>
          <w:sz w:val="26"/>
          <w:szCs w:val="26"/>
        </w:rPr>
        <w:t xml:space="preserve">3) решение о назначении публичных слушаний принимается на заседании Совет депутатов большинством голосов от общего установленного числа депутатов;    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решением о назначении и проведении публичных слушаний устанавливаются: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20" w:name="sub_1051"/>
      <w:bookmarkEnd w:id="19"/>
      <w:r>
        <w:rPr>
          <w:sz w:val="26"/>
          <w:szCs w:val="26"/>
        </w:rPr>
        <w:t>- дата, время, место проведения публичных слушаний;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21" w:name="sub_1052"/>
      <w:bookmarkEnd w:id="20"/>
      <w:r>
        <w:rPr>
          <w:sz w:val="26"/>
          <w:szCs w:val="26"/>
        </w:rPr>
        <w:t>- формулировка вопроса и (или) наименование проекта муниципального правового акта, выносимого на публичные слушания;</w:t>
      </w:r>
    </w:p>
    <w:p w:rsidR="00D508EB" w:rsidRDefault="00D508EB" w:rsidP="00D508EB">
      <w:pPr>
        <w:ind w:firstLine="709"/>
        <w:jc w:val="both"/>
        <w:rPr>
          <w:color w:val="FF0000"/>
          <w:sz w:val="26"/>
          <w:szCs w:val="26"/>
        </w:rPr>
      </w:pPr>
      <w:bookmarkStart w:id="22" w:name="sub_1053"/>
      <w:bookmarkEnd w:id="21"/>
      <w:r>
        <w:rPr>
          <w:sz w:val="26"/>
          <w:szCs w:val="26"/>
        </w:rPr>
        <w:t>-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состав рабочей группы публичных слушаний;</w:t>
      </w:r>
    </w:p>
    <w:bookmarkEnd w:id="22"/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решение о назначении и проведении публичных слушаний подлежит официальному опубликованию;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23" w:name="sub_1057"/>
      <w:r>
        <w:rPr>
          <w:sz w:val="26"/>
          <w:szCs w:val="26"/>
        </w:rPr>
        <w:t>- организация публичных слушаний, инициированных Советом депутатов, на Совет депутатов Бектышского сельского поселения;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порядок учета замечаний и предложений граждан по проекту муниципального правового акта;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порядок участия граждан в обсуждении проекта муниципального правового акта;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адрес места размещения (опубликования) текста проекта муниципального правового акта, </w:t>
      </w:r>
      <w:r>
        <w:rPr>
          <w:rFonts w:ascii="Times New Roman" w:hAnsi="Times New Roman" w:cs="Times New Roman"/>
          <w:sz w:val="26"/>
          <w:szCs w:val="26"/>
        </w:rPr>
        <w:t>выносимого на публичные слушания;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адрес официального сайта администрации Бектышского сельского поселения в сети «Интернет», на котором будет размещен проект муниципального правового акта, выносимого на публичные слушания, в электронном виде, а также результаты публичных слушаний и посредством которого будет осуществляться представление жителями своих замечаний и предложений по вынесенному на обсуждение проекту муниципального правового акта;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возможность использования в целях организации и проведения публичных слушаний Единый портал</w:t>
      </w:r>
      <w:r>
        <w:rPr>
          <w:color w:val="000000"/>
          <w:sz w:val="26"/>
          <w:szCs w:val="26"/>
        </w:rPr>
        <w:t>.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</w:p>
    <w:p w:rsidR="00D508EB" w:rsidRDefault="00D508EB" w:rsidP="00D508EB">
      <w:pPr>
        <w:pStyle w:val="1"/>
        <w:ind w:firstLine="720"/>
        <w:jc w:val="left"/>
        <w:rPr>
          <w:bCs/>
          <w:color w:val="000000"/>
          <w:sz w:val="26"/>
          <w:szCs w:val="26"/>
        </w:rPr>
      </w:pPr>
      <w:bookmarkStart w:id="24" w:name="sub_1048"/>
      <w:bookmarkEnd w:id="23"/>
      <w:r>
        <w:rPr>
          <w:bCs/>
          <w:color w:val="000000"/>
          <w:sz w:val="26"/>
          <w:szCs w:val="26"/>
        </w:rPr>
        <w:t>3. Назначение публичных слушаний по инициативе населения: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25" w:name="sub_1031"/>
      <w:bookmarkEnd w:id="24"/>
      <w:r>
        <w:rPr>
          <w:sz w:val="26"/>
          <w:szCs w:val="26"/>
        </w:rPr>
        <w:t xml:space="preserve">1) с инициативой о проведении публичных слушаний по вопросам местного значения может выступить группа жителей Бектышского сельского поселения численностью не менее 10 человек в порядке, предусмотренном Положением о реализации права граждан на народную правотворческую инициативу в вопросах местного значения в </w:t>
      </w:r>
      <w:proofErr w:type="spellStart"/>
      <w:r>
        <w:rPr>
          <w:sz w:val="26"/>
          <w:szCs w:val="26"/>
        </w:rPr>
        <w:t>Бектышском</w:t>
      </w:r>
      <w:proofErr w:type="spellEnd"/>
      <w:r>
        <w:rPr>
          <w:sz w:val="26"/>
          <w:szCs w:val="26"/>
        </w:rPr>
        <w:t xml:space="preserve"> сельском поселении;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26" w:name="sub_1033"/>
      <w:bookmarkEnd w:id="25"/>
      <w:r>
        <w:rPr>
          <w:sz w:val="26"/>
          <w:szCs w:val="26"/>
        </w:rPr>
        <w:t xml:space="preserve">2) инициативная группа по проведению публичных слушаний готовит обращение в Совет депутатов и собирает подписи жителей в поддержку своей </w:t>
      </w:r>
      <w:r>
        <w:rPr>
          <w:sz w:val="26"/>
          <w:szCs w:val="26"/>
        </w:rPr>
        <w:lastRenderedPageBreak/>
        <w:t>инициативы, с использованием подписных листов, оформляемых по форме согласно Приложению 1 к настоящему Положению.</w:t>
      </w:r>
      <w:bookmarkStart w:id="27" w:name="sub_1035"/>
      <w:bookmarkEnd w:id="26"/>
      <w:r>
        <w:rPr>
          <w:sz w:val="26"/>
          <w:szCs w:val="26"/>
        </w:rPr>
        <w:t xml:space="preserve"> По окончании сбора подписей все подписные листы брошюруются, нумеруются, прошиваются; 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расходы, связанные со сбором подписей, несет инициативная группа;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28" w:name="sub_1036"/>
      <w:bookmarkEnd w:id="27"/>
      <w:r>
        <w:rPr>
          <w:sz w:val="26"/>
          <w:szCs w:val="26"/>
        </w:rPr>
        <w:t xml:space="preserve">4) обращение инициативной группы по проведению публичных слушаний, направляемое в Совет депутатов </w:t>
      </w:r>
      <w:bookmarkStart w:id="29" w:name="sub_1041"/>
      <w:bookmarkEnd w:id="28"/>
      <w:r>
        <w:rPr>
          <w:sz w:val="26"/>
          <w:szCs w:val="26"/>
        </w:rPr>
        <w:t>должно содержать: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30" w:name="sub_1037"/>
      <w:bookmarkEnd w:id="29"/>
      <w:r>
        <w:rPr>
          <w:sz w:val="26"/>
          <w:szCs w:val="26"/>
        </w:rPr>
        <w:t>- формулировку вопроса, выносимого на публичные слушания;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31" w:name="sub_1038"/>
      <w:bookmarkEnd w:id="30"/>
      <w:r>
        <w:rPr>
          <w:sz w:val="26"/>
          <w:szCs w:val="26"/>
        </w:rPr>
        <w:t>- обоснование необходимости проведения публичных слушаний;</w:t>
      </w:r>
    </w:p>
    <w:bookmarkEnd w:id="31"/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предлагаемый состав участников публичных слушаний;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 об инициаторах проведения публичных слушаний с указанием фамилий, имен и отчеств, адресов их проживания или протокола общего собрания отделения партии, общественного объединения и т. д. содержащие их адреса и телефоны;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32" w:name="sub_1042"/>
      <w:r>
        <w:rPr>
          <w:sz w:val="26"/>
          <w:szCs w:val="26"/>
        </w:rPr>
        <w:t>5) к обращению могут быть приложены информационные, аналитические материалы, относящиеся к предполагаемой теме публичных слушаний;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обращение инициативной группы по проведению публичных слушаний рассматривается на очередном заседании Совета депутатов, в случае если, заявление поступило не позднее, чем за десять дней до дня очередного заседания Совета депутатов. Если заявление о проведении публичных слушаний поступило в Совет депутатов менее чем за десять дней до даты ближайшего очередного заседания, то оно подлежит рассмотрению на следующем за ближайшим очередным заседанием Совета депутатов; 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обращение рассматривается открыто с приглашением председателя инициативной группы на заседание Совета депутатов;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33" w:name="sub_1043"/>
      <w:bookmarkEnd w:id="32"/>
      <w:r>
        <w:rPr>
          <w:sz w:val="26"/>
          <w:szCs w:val="26"/>
        </w:rPr>
        <w:t xml:space="preserve">8) </w:t>
      </w:r>
      <w:bookmarkStart w:id="34" w:name="sub_1044"/>
      <w:bookmarkEnd w:id="33"/>
      <w:r>
        <w:rPr>
          <w:sz w:val="26"/>
          <w:szCs w:val="26"/>
        </w:rPr>
        <w:t>по результатам рассмотрения обращения Совета депутатов принимает решение о назначении публичных слушаний либо отказывает в их назначении;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35" w:name="sub_1047"/>
      <w:bookmarkEnd w:id="34"/>
      <w:r>
        <w:rPr>
          <w:sz w:val="26"/>
          <w:szCs w:val="26"/>
        </w:rPr>
        <w:t>9) основаниями к отказу в назначении публичных слушаний могут быть: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36" w:name="sub_1045"/>
      <w:bookmarkEnd w:id="35"/>
      <w:r>
        <w:rPr>
          <w:sz w:val="26"/>
          <w:szCs w:val="26"/>
        </w:rPr>
        <w:t xml:space="preserve">- недопустимость в соответствии с </w:t>
      </w:r>
      <w:hyperlink r:id="rId14" w:history="1">
        <w:r>
          <w:rPr>
            <w:rStyle w:val="a9"/>
            <w:color w:val="000000"/>
            <w:sz w:val="26"/>
            <w:szCs w:val="26"/>
          </w:rPr>
          <w:t>федеральными законами</w:t>
        </w:r>
      </w:hyperlink>
      <w:r>
        <w:rPr>
          <w:sz w:val="26"/>
          <w:szCs w:val="26"/>
        </w:rPr>
        <w:t xml:space="preserve">, законами Челябинской области, </w:t>
      </w:r>
      <w:hyperlink r:id="rId15" w:history="1">
        <w:r>
          <w:rPr>
            <w:rStyle w:val="a9"/>
            <w:color w:val="000000"/>
            <w:sz w:val="26"/>
            <w:szCs w:val="26"/>
          </w:rPr>
          <w:t>Уставом</w:t>
        </w:r>
      </w:hyperlink>
      <w:r>
        <w:rPr>
          <w:sz w:val="26"/>
          <w:szCs w:val="26"/>
        </w:rPr>
        <w:t xml:space="preserve"> Бектышского сельского поселения проведения публичных слушаний по вопросу, предлагаемому населением для вынесения на публичные слушания.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37" w:name="sub_1046"/>
      <w:bookmarkEnd w:id="36"/>
      <w:r>
        <w:rPr>
          <w:sz w:val="26"/>
          <w:szCs w:val="26"/>
        </w:rPr>
        <w:t>- нарушение порядка осуществления инициативы проведения публичных слушаний, установленного настоящим Положением.</w:t>
      </w:r>
    </w:p>
    <w:bookmarkEnd w:id="37"/>
    <w:p w:rsidR="00D508EB" w:rsidRDefault="00D508EB" w:rsidP="00D508EB">
      <w:pPr>
        <w:ind w:firstLine="709"/>
        <w:jc w:val="center"/>
        <w:rPr>
          <w:b/>
          <w:color w:val="000000"/>
          <w:sz w:val="26"/>
          <w:szCs w:val="26"/>
        </w:rPr>
      </w:pPr>
    </w:p>
    <w:p w:rsidR="00D508EB" w:rsidRDefault="00D508EB" w:rsidP="00D508E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Раздел </w:t>
      </w:r>
      <w:r>
        <w:rPr>
          <w:b/>
          <w:color w:val="000000"/>
          <w:sz w:val="26"/>
          <w:szCs w:val="26"/>
          <w:lang w:val="en-US"/>
        </w:rPr>
        <w:t>II</w:t>
      </w:r>
      <w:r>
        <w:rPr>
          <w:b/>
          <w:color w:val="000000"/>
          <w:sz w:val="26"/>
          <w:szCs w:val="26"/>
        </w:rPr>
        <w:t>. Порядок организации и проведения публичных слушаний</w:t>
      </w:r>
    </w:p>
    <w:p w:rsidR="00D508EB" w:rsidRDefault="00D508EB" w:rsidP="00D508EB">
      <w:pPr>
        <w:jc w:val="center"/>
        <w:rPr>
          <w:b/>
          <w:sz w:val="26"/>
          <w:szCs w:val="26"/>
        </w:rPr>
      </w:pPr>
    </w:p>
    <w:p w:rsidR="00D508EB" w:rsidRDefault="00D508EB" w:rsidP="00D508EB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Статья 5.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Сроки проведения публичных слушаний</w:t>
      </w:r>
      <w:bookmarkStart w:id="38" w:name="sub_1070"/>
      <w:r>
        <w:rPr>
          <w:color w:val="000000"/>
          <w:sz w:val="26"/>
          <w:szCs w:val="26"/>
        </w:rPr>
        <w:t>. Дата проведения публичных слушаний – не позднее двух месяцев со дня принятия муниципального правового акта о назначении публичных слушаний.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Публичные слушания проводятся не менее чем за 6 календарных дней до дня принятия муниципального правового акта. 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39" w:name="sub_1071"/>
      <w:bookmarkEnd w:id="38"/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Проект Устава сельского поселения и муниципального правового акта о внесении в него изменений и дополнений не позднее, чем за 30 календарных дней до дня рассмотрения вопроса о принятии Устава сельского поселения, внесении в него изменений и дополнений подлежат официальному  опубликованию (обнародованию) с одновременным опубликованием (обнародованием) Информационного сообщения для населения, в котором отражается порядок учета предложений по проекту указанного  муниципального правового</w:t>
      </w:r>
      <w:proofErr w:type="gramEnd"/>
      <w:r>
        <w:rPr>
          <w:sz w:val="26"/>
          <w:szCs w:val="26"/>
        </w:rPr>
        <w:t xml:space="preserve"> акта, а  также порядок участия граждан в его обсуждении.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Администрация Бектышского сельского поселения представляет на рассмотрение Совета депутатов проект решения о бюджете на очередной финансовый год и на плановый период с одновременным опубликованием на официальном сайте и </w:t>
      </w:r>
      <w:r>
        <w:rPr>
          <w:sz w:val="26"/>
          <w:szCs w:val="26"/>
        </w:rPr>
        <w:lastRenderedPageBreak/>
        <w:t xml:space="preserve">портале «Муниципальные Правовые Акты администрации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района» (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:/</w:t>
      </w:r>
      <w:proofErr w:type="spellStart"/>
      <w:r>
        <w:rPr>
          <w:sz w:val="26"/>
          <w:szCs w:val="26"/>
        </w:rPr>
        <w:t>мпа-еткуль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ф</w:t>
      </w:r>
      <w:proofErr w:type="spellEnd"/>
      <w:r>
        <w:rPr>
          <w:sz w:val="26"/>
          <w:szCs w:val="26"/>
        </w:rPr>
        <w:t xml:space="preserve">/, регистрация в качестве сетевого издания: </w:t>
      </w:r>
      <w:proofErr w:type="gramStart"/>
      <w:r>
        <w:rPr>
          <w:sz w:val="26"/>
          <w:szCs w:val="26"/>
        </w:rPr>
        <w:t>ЭЛ № ФС 77-76917 от 01.10.2019).</w:t>
      </w:r>
      <w:proofErr w:type="gramEnd"/>
    </w:p>
    <w:p w:rsidR="00D508EB" w:rsidRDefault="00D508EB" w:rsidP="00D508EB">
      <w:pPr>
        <w:jc w:val="both"/>
        <w:rPr>
          <w:sz w:val="26"/>
          <w:szCs w:val="26"/>
        </w:rPr>
      </w:pPr>
    </w:p>
    <w:bookmarkEnd w:id="39"/>
    <w:p w:rsidR="00D508EB" w:rsidRDefault="00D508EB" w:rsidP="00D508EB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Статья 6.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Подготовка публичных слушаний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Рабочая группа не позднее 7 рабочих дней со дня принятия решения о назначении публичных слушаний организует проведение первого заседания и в дальнейшем осуществляет организационно-техническое и информационное обеспечение деятельности.</w:t>
      </w:r>
    </w:p>
    <w:p w:rsidR="00D508EB" w:rsidRDefault="00D508EB" w:rsidP="00D508E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Рабочая группа: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порядок принятия рекомендаций на публичных слушаниях;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определяет список должностных лиц, специалистов, организаций и представителей общественности, приглашаемых для участия в публичных слушаниях, в том числе в качестве экспертов, и направляет им приглашения;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проводит анализ материалов, представленных инициаторами, участниками и экспертами публичных слушаний;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качестве экспертов публичных слушаний могут выступать должностные лица, специалисты, представители общественности, подготовившие рекомендации и предложения для проекта итогового документа;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подготовку проекта итогового документа, состоящего из рекомендаций по каждому из вопросов, выносимых на публичные слушания. В проект итогового документа включаются все поступившие в письменной форме рекомендации и предложения от экспертов после проведения их редакционной подготовки. В проект итогового документа по каждому из вопросов, выносимому на публичные слушания, должно входить не менее 2 рекомендаций от участников публичных слушаний;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регистрирует участников публичных слушаний и обеспечивает их проектом итогового документа;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обеспечивает публикацию о результатах публичных слушаний в средствах массовой информации не позднее чем через 15 календарных дней со дня их проведения;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планирует работу по подготовке и проведению публичных слушаний, распределяет обязанности своих членов и определяет перечень задач, необходимых для проведения публичных слушаний.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иные, необходимые для проведения публичных слушаний действия;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>
        <w:rPr>
          <w:sz w:val="26"/>
          <w:szCs w:val="26"/>
        </w:rPr>
        <w:t>осуществляет мониторинг представленных жителями на бумажном носителе и (или) посредством официального сайта, Единого портала замечаний и предложений по вынесенному на обсуждение проекту муниципального правового акта.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Заседание рабочей группы считается правомочным в случае присутствия половины от общего числа членов рабочей группы.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Расходы, связанные с организацией и проведением публичных слушаний относятся к расходам местного бюджета за исключением публичных слушаний, организованных инициативной группы жителей в порядке народной правотворческой инициативы.</w:t>
      </w:r>
    </w:p>
    <w:p w:rsidR="00D508EB" w:rsidRDefault="00D508EB" w:rsidP="00D508EB">
      <w:pPr>
        <w:rPr>
          <w:b/>
          <w:color w:val="000000"/>
          <w:sz w:val="26"/>
          <w:szCs w:val="26"/>
        </w:rPr>
      </w:pPr>
    </w:p>
    <w:p w:rsidR="00D508EB" w:rsidRDefault="00D508EB" w:rsidP="00D508EB">
      <w:pPr>
        <w:rPr>
          <w:b/>
          <w:color w:val="000000"/>
          <w:sz w:val="26"/>
          <w:szCs w:val="26"/>
        </w:rPr>
      </w:pPr>
    </w:p>
    <w:p w:rsidR="00D508EB" w:rsidRDefault="00D508EB" w:rsidP="00D508EB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Статья 7.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Информационное обеспечение публичных слушаний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 М</w:t>
      </w:r>
      <w:r>
        <w:rPr>
          <w:sz w:val="26"/>
          <w:szCs w:val="26"/>
        </w:rPr>
        <w:t>униципальный правовой акт</w:t>
      </w:r>
      <w:r>
        <w:rPr>
          <w:color w:val="000000"/>
          <w:sz w:val="26"/>
          <w:szCs w:val="26"/>
        </w:rPr>
        <w:t xml:space="preserve"> о назначении публичных слушаний подлежит обязательному опубликованию в средствах массовой информации и на Едином портале не позднее 10 календарных дней с момента принятия решения.</w:t>
      </w:r>
    </w:p>
    <w:p w:rsidR="00D508EB" w:rsidRDefault="00D508EB" w:rsidP="00D508EB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lastRenderedPageBreak/>
        <w:t xml:space="preserve">2. За 10 календарных дней до даты проведения публичных слушаний рабочая группа обеспечивает оповещение жителей Бектышского сельского поселения о </w:t>
      </w:r>
      <w:r>
        <w:rPr>
          <w:color w:val="000000"/>
          <w:sz w:val="26"/>
          <w:szCs w:val="26"/>
        </w:rPr>
        <w:t>дате,</w:t>
      </w:r>
      <w:r>
        <w:rPr>
          <w:sz w:val="26"/>
          <w:szCs w:val="26"/>
        </w:rPr>
        <w:t xml:space="preserve"> времени и месте проведения публичных слушаний, ознакомление с проектом муниципального правового акта, через </w:t>
      </w:r>
      <w:r>
        <w:rPr>
          <w:color w:val="000000"/>
          <w:sz w:val="26"/>
          <w:szCs w:val="26"/>
        </w:rPr>
        <w:t>Единый портал и</w:t>
      </w:r>
      <w:r>
        <w:rPr>
          <w:sz w:val="26"/>
          <w:szCs w:val="26"/>
        </w:rPr>
        <w:t xml:space="preserve"> средства массовой информации. Проекты муниципальных правовых актов подлежат опубликованию в официальном печатном издании. </w:t>
      </w:r>
      <w:proofErr w:type="gramStart"/>
      <w:r>
        <w:rPr>
          <w:sz w:val="26"/>
          <w:szCs w:val="26"/>
        </w:rPr>
        <w:t xml:space="preserve">Жители муниципального района могут ознакомиться с проектом муниципального правового акта при обращении в соответствующий орган местного самоуправления или другими доступными способами (доски объявлений, информационные стенды и т. д.), предоставлять свои замечания и предложения по вынесенному на обсуждение проекту муниципального правового акта, в том числе посредством их размещения на официальном сайте </w:t>
      </w:r>
      <w:r>
        <w:rPr>
          <w:color w:val="000000"/>
          <w:sz w:val="26"/>
          <w:szCs w:val="26"/>
        </w:rPr>
        <w:t>и Едином портале.</w:t>
      </w:r>
      <w:proofErr w:type="gramEnd"/>
    </w:p>
    <w:p w:rsidR="00D508EB" w:rsidRDefault="00D508EB" w:rsidP="00D508EB">
      <w:pPr>
        <w:rPr>
          <w:b/>
          <w:sz w:val="26"/>
          <w:szCs w:val="26"/>
        </w:rPr>
      </w:pPr>
    </w:p>
    <w:p w:rsidR="00D508EB" w:rsidRDefault="00D508EB" w:rsidP="00D508EB">
      <w:pPr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Статья 8.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Участники публичных слушаний и проведение публичных слушаний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bookmarkStart w:id="40" w:name="sub_10629"/>
      <w:bookmarkStart w:id="41" w:name="sub_10638"/>
      <w:r>
        <w:rPr>
          <w:rFonts w:ascii="Times New Roman" w:hAnsi="Times New Roman" w:cs="Times New Roman"/>
          <w:sz w:val="26"/>
          <w:szCs w:val="26"/>
        </w:rPr>
        <w:t>1. Участники публичных слушаний вправе свободно высказывать свое мнение, представлять свои замечания и предложения по проекту муниципального правового акта, выносимого на публичные слушания: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устной форме в ходе выступления на публичных слушаниях;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бумажном носителе по адресу места приема замечаний и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предложений, предусмотренных нормативно-правовым актом о назначении публичных слушаний;</w:t>
      </w:r>
    </w:p>
    <w:p w:rsidR="00D508EB" w:rsidRDefault="00D508EB" w:rsidP="00D508EB">
      <w:pPr>
        <w:pStyle w:val="tex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в электронном формате посредством официального сайта;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 использованием Единого портала.</w:t>
      </w:r>
    </w:p>
    <w:p w:rsidR="00D508EB" w:rsidRDefault="00D508EB" w:rsidP="00D508EB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2. Участниками публичных слушаний могут быть: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граждане Российской Федерации, достигшие возраста 18 лет, проживающие на территории Бектышского сельского поселения;</w:t>
      </w:r>
      <w:bookmarkEnd w:id="40"/>
      <w:proofErr w:type="gramEnd"/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эксперты, которые внесли в рабочую группу в письменной форме свои предложения, рекомендации, замечания по выносимым на публичные слушания вопросам не позднее, чем за </w:t>
      </w:r>
      <w:r>
        <w:rPr>
          <w:color w:val="000000"/>
          <w:sz w:val="26"/>
          <w:szCs w:val="26"/>
        </w:rPr>
        <w:t>5 календарных дней</w:t>
      </w:r>
      <w:r>
        <w:rPr>
          <w:sz w:val="26"/>
          <w:szCs w:val="26"/>
        </w:rPr>
        <w:t xml:space="preserve"> до даты проведения публичных слушаний;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депутаты Совета депутатов;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глава поселения, уполномоченные им работники сельской администрации;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прокурор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района (уполномоченные им работники прокуратуры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района);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иные заинтересованные лица, чьи права, свободы, законные интересы затрагиваются в вопросе публичных слушаний.</w:t>
      </w:r>
    </w:p>
    <w:p w:rsidR="00D508EB" w:rsidRDefault="00D508EB" w:rsidP="00D508EB">
      <w:pPr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3. </w:t>
      </w:r>
      <w:r>
        <w:rPr>
          <w:bCs/>
          <w:color w:val="000000"/>
          <w:sz w:val="26"/>
          <w:szCs w:val="26"/>
          <w:shd w:val="clear" w:color="auto" w:fill="FFFFFF"/>
        </w:rPr>
        <w:t>Публичные слушания проводятся открыто и гласно</w:t>
      </w:r>
      <w:r>
        <w:rPr>
          <w:bCs/>
          <w:color w:val="000000"/>
          <w:sz w:val="26"/>
          <w:szCs w:val="26"/>
        </w:rPr>
        <w:t>.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42" w:name="sub_10639"/>
      <w:bookmarkEnd w:id="41"/>
      <w:r>
        <w:rPr>
          <w:color w:val="000000"/>
          <w:sz w:val="26"/>
          <w:szCs w:val="26"/>
        </w:rPr>
        <w:t>3.1. Перед началом публичных слушаний: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утверждается повестка публичных слушаний. В повестку публичных слушаний включаются вопросы по проектам муниципальных правовых актов, вынесенные инициатором проведения публичных слушаний, а также поступившие предложения от участников публичных слушаний. Внесение в повестку публичных слушаний других вопросов не допускается.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gramStart"/>
      <w:r>
        <w:rPr>
          <w:color w:val="000000"/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>абочая группа организует регистрацию участников в день проведения публичных слушаний. Регистрация начинается не позднее, чем за 30 минут и заканчивается за 5 минут до заседания по вопросам публичных слушаний.</w:t>
      </w:r>
    </w:p>
    <w:p w:rsidR="00D508EB" w:rsidRDefault="00D508EB" w:rsidP="00D508E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4. Председательствующий публичных слушаний: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объявляет об открытии и закрытии публичных слушаний;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оглашает повестку публичных слушаний, перечень вопросов, выносимых на публичные слушания, инициаторов его проведения, руководит проведением публичных слушаний;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предоставляет слово участникам публичных слушаний в порядке поступления их предложений;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 обеспечивает соблюдение настоящего Положения;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оглашает поступившие предложения по проектам муниципальных правовых актов, вынесенным для обсуждения на публичные слушания;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ставит на голосование рекомендации по проектам муниципальных нормативных правовых актов, а также поступившие предложения, проводит по ним голосование;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объявляет результаты голосования;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обеспечивает порядок в помещении, где проводятся публичные слушания;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организует ведение протокола публичных слушаний, удостоверяет протокол своей подписью;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способствует сотрудничеству и сближению позиций сторон по рассматриваемым вопросам, принятию согласованных рекомендаций.</w:t>
      </w:r>
    </w:p>
    <w:p w:rsidR="00D508EB" w:rsidRDefault="00D508EB" w:rsidP="00D508E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5. Секретарь публичных слушаний: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анализирует итоги регистрации участников публичных слушаний;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ведет протокол публичных слушаний;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регистрирует поступившие справки, обращения, заявления и вопросы участников публичных слушаний;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ведет учет замечаний и предложений участников публичных слушаний, высказанных в ходе публичных слушаний;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фиксирует результаты голосования участников публичных слушаний;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совместно с председателем подписывает протокол публичных слушаний.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Участник публичных слушаний вправе: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знакомиться с проектом муниципального нормативного правового акта, вынесенного для обсуждения на публичных слушаниях, а также давать предложения по нему в соответствии с данным Положением;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участвовать в обсуждении и голосовании.</w:t>
      </w:r>
    </w:p>
    <w:p w:rsidR="00D508EB" w:rsidRDefault="00D508EB" w:rsidP="00D508EB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7. При рассмотрении вопросов на публичных слушаниях отводится время: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 вступительное слово председательствующего – не более 5 минут;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 доклад инициатора проведения публичных слушаний – не более 20 минут;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 выступление экспертов – не более 10 минут;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 выступление каждого участника публичных слушаний – не более 5 минут;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для обсуждения доклада (содоклада) – до 5 минут.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случае необходимости председатель может продлить время для выступления с согласия большинства участников публичных слушаний.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 Председатель публичных слушаний вправе урегулировать возникшие вопросы путем постановки на голосование.</w:t>
      </w:r>
    </w:p>
    <w:p w:rsidR="00D508EB" w:rsidRDefault="00D508EB" w:rsidP="00D508EB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 Решения участников публичных слушаний, экспертов об изменении их позиции по рассматриваемому вопросу отражаются в протоколе.</w:t>
      </w:r>
    </w:p>
    <w:p w:rsidR="00D508EB" w:rsidRDefault="00D508EB" w:rsidP="00D508EB">
      <w:pPr>
        <w:ind w:firstLine="709"/>
        <w:jc w:val="both"/>
        <w:rPr>
          <w:bCs/>
          <w:sz w:val="26"/>
          <w:szCs w:val="26"/>
        </w:rPr>
      </w:pPr>
      <w:bookmarkStart w:id="43" w:name="sub_10645"/>
      <w:bookmarkEnd w:id="42"/>
      <w:r>
        <w:rPr>
          <w:sz w:val="26"/>
          <w:szCs w:val="26"/>
        </w:rPr>
        <w:t xml:space="preserve">10. Если в ходе проведения слушаний разногласия между участниками публичных слушаний, экспертами по вопросу публичных слушаний не были устранены, то участники публичных слушаний, эксперты, заявившие о несогласии с положениями итогового документа, составляют протокол разногласий. </w:t>
      </w:r>
      <w:bookmarkStart w:id="44" w:name="sub_10646"/>
      <w:bookmarkEnd w:id="43"/>
      <w:r>
        <w:rPr>
          <w:bCs/>
          <w:sz w:val="26"/>
          <w:szCs w:val="26"/>
        </w:rPr>
        <w:t>В протоколе разногласий указываются следующие сведения:</w:t>
      </w:r>
    </w:p>
    <w:bookmarkEnd w:id="44"/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участники публичных слушаний, эксперты, заявившие о несогласии с положениями принятого общим голосованием итогового документа;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предмет разногласий;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аргументированные возражения участников слушаний, экспертов;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предложения о преодолении возникших разногласий.</w:t>
      </w:r>
    </w:p>
    <w:p w:rsidR="00D508EB" w:rsidRDefault="00D508EB" w:rsidP="00D508EB">
      <w:pPr>
        <w:jc w:val="both"/>
        <w:rPr>
          <w:sz w:val="26"/>
          <w:szCs w:val="26"/>
        </w:rPr>
      </w:pPr>
    </w:p>
    <w:p w:rsidR="00D508EB" w:rsidRDefault="00D508EB" w:rsidP="00D508EB">
      <w:pPr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Статья 9</w:t>
      </w:r>
      <w:r>
        <w:rPr>
          <w:b/>
          <w:sz w:val="26"/>
          <w:szCs w:val="26"/>
        </w:rPr>
        <w:t>. Результаты публичных слушаний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45" w:name="sub_10647"/>
      <w:r>
        <w:rPr>
          <w:sz w:val="26"/>
          <w:szCs w:val="26"/>
        </w:rPr>
        <w:lastRenderedPageBreak/>
        <w:t>1. По итогам проведения публичных слушаний принимается итоговый документ – рекомендации публичных слушаний (учитываются при принятии муниципального правового акта).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46" w:name="sub_10648"/>
      <w:bookmarkEnd w:id="45"/>
      <w:r>
        <w:rPr>
          <w:sz w:val="26"/>
          <w:szCs w:val="26"/>
        </w:rPr>
        <w:t>2. Рекомендации по итогам проведения публичных слушаний принимаются большинством голосов от числа всех участников публичных слушаний.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Протокол публичных слушаний должен отражать содержание итогового документа. 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47" w:name="sub_10649"/>
      <w:bookmarkEnd w:id="46"/>
      <w:r>
        <w:rPr>
          <w:sz w:val="26"/>
          <w:szCs w:val="26"/>
        </w:rPr>
        <w:t>3. После принятия итогового документа, председательствующий напоминает участникам публичных слушаний о возможности внесения в рабочую группу в письменной форме дополнительных предложений и (или) снятия своих рекомендаций из итогового документа в течение последующих 6 дней и закрывает публичные слушания.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Все дополнительно поступившие предложения и материалы оформляются в качестве приложений к итоговому документу публичных слушаний и передаются вместе с ним в Совет депутатов в течение 6 календарных дней.</w:t>
      </w:r>
    </w:p>
    <w:bookmarkEnd w:id="47"/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sz w:val="26"/>
          <w:szCs w:val="26"/>
        </w:rPr>
        <w:t xml:space="preserve"> В случае отсутствия на публичных слушаниях жителей Бектышского сельского поселения при соблюдении порядка организации публичных слушаний публичные слушания считаются состоявшимися.</w:t>
      </w:r>
    </w:p>
    <w:p w:rsidR="00D508EB" w:rsidRDefault="00D508EB" w:rsidP="00D508E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Итоговый документ публичных слушаний носит рекомендательный характер для органов местного самоуправления </w:t>
      </w:r>
      <w:r>
        <w:rPr>
          <w:sz w:val="26"/>
          <w:szCs w:val="26"/>
        </w:rPr>
        <w:t>Бектышского сельского поселения.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bookmarkStart w:id="48" w:name="sub_10650"/>
      <w:r>
        <w:rPr>
          <w:sz w:val="26"/>
          <w:szCs w:val="26"/>
        </w:rPr>
        <w:t xml:space="preserve">6. Рабочая группа обеспечивает публикацию в Едином портале, средствах массовой информации и размещает на </w:t>
      </w:r>
      <w:hyperlink r:id="rId16" w:history="1">
        <w:r>
          <w:rPr>
            <w:rStyle w:val="a9"/>
            <w:color w:val="000000"/>
            <w:sz w:val="26"/>
            <w:szCs w:val="26"/>
          </w:rPr>
          <w:t>официальном сайте</w:t>
        </w:r>
      </w:hyperlink>
      <w:r>
        <w:rPr>
          <w:b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 итогового документа публичных слушаний, решения Совета депутатов в срок не позднее 15 календарных дней со дня окончания публичных слушаний.</w:t>
      </w:r>
    </w:p>
    <w:p w:rsidR="00D508EB" w:rsidRDefault="00D508EB" w:rsidP="00D508EB">
      <w:pPr>
        <w:ind w:firstLine="709"/>
        <w:jc w:val="center"/>
        <w:rPr>
          <w:sz w:val="26"/>
          <w:szCs w:val="26"/>
        </w:rPr>
      </w:pPr>
    </w:p>
    <w:bookmarkEnd w:id="48"/>
    <w:p w:rsidR="00D508EB" w:rsidRDefault="00D508EB" w:rsidP="00D508EB">
      <w:pPr>
        <w:rPr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Статья 10</w:t>
      </w:r>
      <w:r>
        <w:rPr>
          <w:b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Использование федеральной государственной информационной системы </w:t>
      </w:r>
      <w:hyperlink r:id="rId17" w:history="1">
        <w:r>
          <w:rPr>
            <w:rStyle w:val="a9"/>
            <w:color w:val="000000"/>
            <w:sz w:val="26"/>
            <w:szCs w:val="26"/>
          </w:rPr>
          <w:t>"Единый портал</w:t>
        </w:r>
      </w:hyperlink>
      <w:r>
        <w:rPr>
          <w:b/>
          <w:bCs/>
          <w:sz w:val="26"/>
          <w:szCs w:val="26"/>
        </w:rPr>
        <w:t xml:space="preserve"> государственных и муниципальных услуг (функций)"</w:t>
      </w:r>
    </w:p>
    <w:p w:rsidR="00D508EB" w:rsidRDefault="00D508EB" w:rsidP="00D508EB">
      <w:pPr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Д</w:t>
      </w:r>
      <w:r>
        <w:rPr>
          <w:color w:val="000000"/>
          <w:sz w:val="26"/>
          <w:szCs w:val="26"/>
        </w:rPr>
        <w:t xml:space="preserve">ля размещения </w:t>
      </w:r>
      <w:r>
        <w:rPr>
          <w:sz w:val="26"/>
          <w:szCs w:val="26"/>
        </w:rPr>
        <w:t xml:space="preserve">материалов и информации, обеспечения возможности представления жителями Бектышского сельского поселения своих замечаний и предложений по вынесенному на обсуждение проекту муниципального правового акта, для участия жителей Бектышского сельского поселения в публичных слушаниях, а также для опубликования результатов публичных слушаний может использоваться федеральная государственная информационная система </w:t>
      </w:r>
      <w:hyperlink r:id="rId18" w:history="1">
        <w:r>
          <w:rPr>
            <w:rStyle w:val="a9"/>
            <w:color w:val="000000"/>
            <w:sz w:val="26"/>
            <w:szCs w:val="26"/>
          </w:rPr>
          <w:t>"Единый портал</w:t>
        </w:r>
      </w:hyperlink>
      <w:r>
        <w:rPr>
          <w:sz w:val="26"/>
          <w:szCs w:val="26"/>
        </w:rPr>
        <w:t xml:space="preserve"> государственных и муниципальных услуг (функций)", порядок использования которой устанавливается Правилами использования федеральной</w:t>
      </w:r>
      <w:proofErr w:type="gramEnd"/>
      <w:r>
        <w:rPr>
          <w:sz w:val="26"/>
          <w:szCs w:val="26"/>
        </w:rPr>
        <w:t xml:space="preserve">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слушаний», утвержденными  Правительством Российской Федерации от 03.02.2022 г. № 101.</w:t>
      </w:r>
    </w:p>
    <w:p w:rsidR="00D508EB" w:rsidRDefault="00D508EB" w:rsidP="00D508EB">
      <w:pPr>
        <w:jc w:val="center"/>
        <w:rPr>
          <w:b/>
          <w:sz w:val="26"/>
          <w:szCs w:val="26"/>
        </w:rPr>
      </w:pPr>
    </w:p>
    <w:p w:rsidR="00D508EB" w:rsidRDefault="00D508EB" w:rsidP="00D508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</w:t>
      </w:r>
      <w:r>
        <w:rPr>
          <w:b/>
          <w:sz w:val="26"/>
          <w:szCs w:val="26"/>
          <w:lang w:val="en-US"/>
        </w:rPr>
        <w:t>III</w:t>
      </w:r>
      <w:r>
        <w:rPr>
          <w:b/>
          <w:sz w:val="26"/>
          <w:szCs w:val="26"/>
        </w:rPr>
        <w:t>. Заключительные положения</w:t>
      </w:r>
    </w:p>
    <w:p w:rsidR="00D508EB" w:rsidRDefault="00D508EB" w:rsidP="00D508EB">
      <w:pPr>
        <w:ind w:firstLine="709"/>
        <w:jc w:val="both"/>
        <w:rPr>
          <w:sz w:val="26"/>
          <w:szCs w:val="26"/>
        </w:rPr>
      </w:pPr>
    </w:p>
    <w:p w:rsidR="00D508EB" w:rsidRDefault="00D508EB" w:rsidP="00D508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Внесение изменений и дополнений в настоящее Положение осуществляется в том же порядке, как и его принятие.</w:t>
      </w:r>
    </w:p>
    <w:p w:rsidR="00D508EB" w:rsidRDefault="00D508EB" w:rsidP="00D508EB">
      <w:pPr>
        <w:rPr>
          <w:sz w:val="26"/>
          <w:szCs w:val="26"/>
        </w:rPr>
        <w:sectPr w:rsidR="00D508EB">
          <w:pgSz w:w="11906" w:h="16838"/>
          <w:pgMar w:top="567" w:right="851" w:bottom="567" w:left="1418" w:header="720" w:footer="720" w:gutter="0"/>
          <w:cols w:space="720"/>
        </w:sectPr>
      </w:pPr>
    </w:p>
    <w:p w:rsidR="00D508EB" w:rsidRDefault="00D508EB" w:rsidP="00D508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Приложению 1 </w:t>
      </w:r>
    </w:p>
    <w:p w:rsidR="00D508EB" w:rsidRDefault="00D508EB" w:rsidP="00D508E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  <w:r>
        <w:t xml:space="preserve"> </w:t>
      </w:r>
      <w:r>
        <w:rPr>
          <w:sz w:val="24"/>
          <w:szCs w:val="24"/>
        </w:rPr>
        <w:t>о порядке</w:t>
      </w:r>
      <w:r>
        <w:t xml:space="preserve"> </w:t>
      </w:r>
      <w:r>
        <w:rPr>
          <w:sz w:val="24"/>
          <w:szCs w:val="24"/>
        </w:rPr>
        <w:t xml:space="preserve">организации и </w:t>
      </w:r>
    </w:p>
    <w:p w:rsidR="00D508EB" w:rsidRDefault="00D508EB" w:rsidP="00D508EB">
      <w:pPr>
        <w:jc w:val="right"/>
      </w:pPr>
      <w:r>
        <w:rPr>
          <w:sz w:val="24"/>
          <w:szCs w:val="24"/>
        </w:rPr>
        <w:t>проведения публичных слушаний</w:t>
      </w:r>
    </w:p>
    <w:p w:rsidR="00D508EB" w:rsidRDefault="00D508EB" w:rsidP="00D508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Бектышском</w:t>
      </w:r>
      <w:proofErr w:type="spellEnd"/>
      <w:r>
        <w:rPr>
          <w:sz w:val="24"/>
          <w:szCs w:val="24"/>
        </w:rPr>
        <w:t xml:space="preserve"> сельском поселении </w:t>
      </w:r>
    </w:p>
    <w:p w:rsidR="00D508EB" w:rsidRDefault="00D508EB" w:rsidP="00D508EB">
      <w:pPr>
        <w:pStyle w:val="a7"/>
        <w:jc w:val="center"/>
        <w:rPr>
          <w:rStyle w:val="aa"/>
          <w:rFonts w:ascii="Times New Roman" w:hAnsi="Times New Roman" w:cs="Times New Roman"/>
          <w:bCs/>
          <w:color w:val="000000"/>
        </w:rPr>
      </w:pPr>
    </w:p>
    <w:p w:rsidR="00D508EB" w:rsidRDefault="00D508EB" w:rsidP="00D508EB">
      <w:pPr>
        <w:pStyle w:val="a7"/>
        <w:jc w:val="center"/>
        <w:rPr>
          <w:rStyle w:val="aa"/>
          <w:rFonts w:ascii="Times New Roman" w:hAnsi="Times New Roman" w:cs="Times New Roman"/>
          <w:bCs/>
          <w:color w:val="000000"/>
        </w:rPr>
      </w:pPr>
      <w:r>
        <w:rPr>
          <w:rStyle w:val="aa"/>
          <w:rFonts w:ascii="Times New Roman" w:hAnsi="Times New Roman" w:cs="Times New Roman"/>
          <w:bCs/>
          <w:color w:val="000000"/>
        </w:rPr>
        <w:t xml:space="preserve">Подписной лист публичных слушаний </w:t>
      </w:r>
    </w:p>
    <w:p w:rsidR="00D508EB" w:rsidRDefault="00D508EB" w:rsidP="00D508EB"/>
    <w:p w:rsidR="00D508EB" w:rsidRDefault="00D508EB" w:rsidP="00D508EB">
      <w:pPr>
        <w:jc w:val="center"/>
        <w:rPr>
          <w:color w:val="000000"/>
        </w:rPr>
      </w:pPr>
    </w:p>
    <w:p w:rsidR="00D508EB" w:rsidRDefault="00D508EB" w:rsidP="00D508EB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Мы, нижеподписавшиеся, поддерживаем проведение публичных слушаний по теме</w:t>
      </w:r>
      <w:proofErr w:type="gramStart"/>
      <w:r>
        <w:rPr>
          <w:rFonts w:ascii="Times New Roman" w:hAnsi="Times New Roman" w:cs="Times New Roman"/>
          <w:sz w:val="22"/>
          <w:szCs w:val="22"/>
        </w:rPr>
        <w:t>: "_________________________________________________________________________________________________________________________________ ",</w:t>
      </w:r>
      <w:proofErr w:type="gramEnd"/>
    </w:p>
    <w:p w:rsidR="00D508EB" w:rsidRDefault="00D508EB" w:rsidP="00D508EB">
      <w:pPr>
        <w:pStyle w:val="a7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предлагаемых _______________________________________________________________________________________________________________________________</w:t>
      </w:r>
    </w:p>
    <w:p w:rsidR="00D508EB" w:rsidRDefault="00D508EB" w:rsidP="00D508EB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22"/>
        <w:gridCol w:w="2922"/>
        <w:gridCol w:w="1843"/>
        <w:gridCol w:w="1701"/>
        <w:gridCol w:w="2126"/>
        <w:gridCol w:w="4820"/>
        <w:gridCol w:w="1275"/>
      </w:tblGrid>
      <w:tr w:rsidR="00D508EB" w:rsidTr="00D508E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EB" w:rsidRDefault="00D508E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EB" w:rsidRDefault="00D508E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(полностью) гражданина, поддерживающего инициативу проведения публичных слушаний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EB" w:rsidRDefault="00D508E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EB" w:rsidRDefault="00D508E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  <w:p w:rsidR="00D508EB" w:rsidRDefault="00D50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(регистрации)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EB" w:rsidRDefault="00D508E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8EB" w:rsidRDefault="00D508E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EB" w:rsidRDefault="00D508E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и дата ее внесения</w:t>
            </w:r>
          </w:p>
        </w:tc>
      </w:tr>
      <w:tr w:rsidR="00D508EB" w:rsidTr="00D508E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EB" w:rsidRDefault="00D508EB">
            <w:pPr>
              <w:pStyle w:val="a6"/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EB" w:rsidRDefault="00D508EB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EB" w:rsidRDefault="00D508EB">
            <w:pPr>
              <w:pStyle w:val="a6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EB" w:rsidRDefault="00D508EB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EB" w:rsidRDefault="00D508EB">
            <w:pPr>
              <w:pStyle w:val="a6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08EB" w:rsidRDefault="00D508E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Даю согласие организатору, ответственному за организацию и проведение публичных слушаний (адрес места проведения собрания участников публичных слушаний: ______________________________),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уничтожение персональных данных в целях участия в публичных слушаниях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проекту муниципального правового акта __________________________________________</w:t>
            </w:r>
          </w:p>
          <w:p w:rsidR="00D508EB" w:rsidRDefault="00D50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D508EB" w:rsidRDefault="00D508E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 (регистрации), номер контактного телефона.</w:t>
            </w:r>
          </w:p>
          <w:p w:rsidR="00D508EB" w:rsidRDefault="00D508EB">
            <w:pPr>
              <w:jc w:val="both"/>
            </w:pPr>
            <w:r>
              <w:t>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организатору, ответственному за организацию и проведение публичных слушаний.</w:t>
            </w:r>
          </w:p>
          <w:p w:rsidR="00D508EB" w:rsidRDefault="00D508EB"/>
          <w:p w:rsidR="00D508EB" w:rsidRDefault="00D508EB"/>
          <w:p w:rsidR="00D508EB" w:rsidRDefault="00D508EB"/>
          <w:p w:rsidR="00D508EB" w:rsidRDefault="00D508EB"/>
          <w:p w:rsidR="00D508EB" w:rsidRDefault="00D508EB"/>
          <w:p w:rsidR="00D508EB" w:rsidRDefault="00D508EB"/>
          <w:p w:rsidR="00D508EB" w:rsidRDefault="00D508EB"/>
          <w:p w:rsidR="00D508EB" w:rsidRDefault="00D508EB"/>
          <w:p w:rsidR="00D508EB" w:rsidRDefault="00D508E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EB" w:rsidRDefault="00D508EB">
            <w:pPr>
              <w:pStyle w:val="a6"/>
            </w:pPr>
          </w:p>
        </w:tc>
      </w:tr>
    </w:tbl>
    <w:p w:rsidR="00D508EB" w:rsidRDefault="00D508EB" w:rsidP="00D508E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</w:p>
    <w:p w:rsidR="00D508EB" w:rsidRDefault="00D508EB" w:rsidP="00D508E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Подписной лист удостоверяю (член инициативной группы):</w:t>
      </w:r>
    </w:p>
    <w:p w:rsidR="00D508EB" w:rsidRDefault="00D508EB" w:rsidP="00D508E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08EB" w:rsidRDefault="00D508EB" w:rsidP="00D508E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отчество, серия, номер и дата выдачи паспорта</w:t>
      </w:r>
      <w:proofErr w:type="gramEnd"/>
    </w:p>
    <w:p w:rsidR="00D508EB" w:rsidRDefault="00D508EB" w:rsidP="00D508E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или документа, заменяющего паспорт гражданина, с указанием наименования</w:t>
      </w:r>
    </w:p>
    <w:p w:rsidR="00D508EB" w:rsidRDefault="00D508EB" w:rsidP="00D508E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или кода выдавшего его органа, адрес места жительства лица, собиравшего</w:t>
      </w:r>
    </w:p>
    <w:p w:rsidR="00D508EB" w:rsidRDefault="00D508EB" w:rsidP="00D508EB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подписи, его подпись и дата ее внесения)</w:t>
      </w:r>
    </w:p>
    <w:p w:rsidR="00D508EB" w:rsidRDefault="00D508EB" w:rsidP="00D508EB">
      <w:pPr>
        <w:rPr>
          <w:b/>
          <w:sz w:val="28"/>
          <w:szCs w:val="28"/>
        </w:rPr>
      </w:pPr>
    </w:p>
    <w:p w:rsidR="00D508EB" w:rsidRDefault="00D508EB" w:rsidP="00D508EB">
      <w:pPr>
        <w:jc w:val="center"/>
        <w:rPr>
          <w:b/>
          <w:sz w:val="28"/>
          <w:szCs w:val="28"/>
        </w:rPr>
      </w:pPr>
    </w:p>
    <w:sectPr w:rsidR="00D508EB" w:rsidSect="00D508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08EB"/>
    <w:rsid w:val="003272F9"/>
    <w:rsid w:val="00387293"/>
    <w:rsid w:val="003A39AC"/>
    <w:rsid w:val="009A1276"/>
    <w:rsid w:val="009F5F6A"/>
    <w:rsid w:val="00A838B0"/>
    <w:rsid w:val="00B618E5"/>
    <w:rsid w:val="00B71F7D"/>
    <w:rsid w:val="00BA4919"/>
    <w:rsid w:val="00BF2419"/>
    <w:rsid w:val="00C318DF"/>
    <w:rsid w:val="00D508EB"/>
    <w:rsid w:val="00D601CF"/>
    <w:rsid w:val="00E8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08EB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08E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3">
    <w:name w:val="Верхний колонтитул Знак"/>
    <w:aliases w:val="Знак1 Знак"/>
    <w:basedOn w:val="a0"/>
    <w:link w:val="a4"/>
    <w:uiPriority w:val="99"/>
    <w:semiHidden/>
    <w:locked/>
    <w:rsid w:val="00D508EB"/>
    <w:rPr>
      <w:sz w:val="24"/>
      <w:szCs w:val="24"/>
    </w:rPr>
  </w:style>
  <w:style w:type="paragraph" w:styleId="a4">
    <w:name w:val="header"/>
    <w:aliases w:val="Знак1"/>
    <w:basedOn w:val="a"/>
    <w:link w:val="a3"/>
    <w:uiPriority w:val="99"/>
    <w:semiHidden/>
    <w:unhideWhenUsed/>
    <w:rsid w:val="00D508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D50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50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D508E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text">
    <w:name w:val="text"/>
    <w:basedOn w:val="a"/>
    <w:uiPriority w:val="99"/>
    <w:rsid w:val="00D508E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D508E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D508E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8">
    <w:name w:val="footnote reference"/>
    <w:uiPriority w:val="99"/>
    <w:semiHidden/>
    <w:unhideWhenUsed/>
    <w:rsid w:val="00D508EB"/>
    <w:rPr>
      <w:rFonts w:ascii="Times New Roman" w:hAnsi="Times New Roman" w:cs="Times New Roman" w:hint="default"/>
      <w:vertAlign w:val="superscript"/>
    </w:rPr>
  </w:style>
  <w:style w:type="character" w:customStyle="1" w:styleId="a9">
    <w:name w:val="Гипертекстовая ссылка"/>
    <w:basedOn w:val="a0"/>
    <w:uiPriority w:val="99"/>
    <w:rsid w:val="00D508EB"/>
    <w:rPr>
      <w:b/>
      <w:bCs/>
      <w:color w:val="106BBE"/>
    </w:rPr>
  </w:style>
  <w:style w:type="character" w:customStyle="1" w:styleId="aa">
    <w:name w:val="Цветовое выделение"/>
    <w:uiPriority w:val="99"/>
    <w:rsid w:val="00D508EB"/>
    <w:rPr>
      <w:b/>
      <w:bCs w:val="0"/>
      <w:color w:val="26282F"/>
    </w:rPr>
  </w:style>
  <w:style w:type="paragraph" w:customStyle="1" w:styleId="msonormalbullet2gif">
    <w:name w:val="msonormalbullet2.gif"/>
    <w:basedOn w:val="a"/>
    <w:rsid w:val="00D508EB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0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0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705311/0" TargetMode="External"/><Relationship Id="rId13" Type="http://schemas.openxmlformats.org/officeDocument/2006/relationships/hyperlink" Target="http://internet.garant.ru/document/redirect/186367/13" TargetMode="External"/><Relationship Id="rId18" Type="http://schemas.openxmlformats.org/officeDocument/2006/relationships/hyperlink" Target="http://internet.garant.ru/document/redirect/990941/2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6367/28" TargetMode="External"/><Relationship Id="rId12" Type="http://schemas.openxmlformats.org/officeDocument/2006/relationships/hyperlink" Target="http://internet.garant.ru/document/redirect/19760063/1" TargetMode="External"/><Relationship Id="rId17" Type="http://schemas.openxmlformats.org/officeDocument/2006/relationships/hyperlink" Target="http://internet.garant.ru/document/redirect/990941/27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8766723/1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8705311/0" TargetMode="External"/><Relationship Id="rId11" Type="http://schemas.openxmlformats.org/officeDocument/2006/relationships/hyperlink" Target="http://internet.garant.ru/document/redirect/8855496/0" TargetMode="External"/><Relationship Id="rId5" Type="http://schemas.openxmlformats.org/officeDocument/2006/relationships/hyperlink" Target="http://internet.garant.ru/document/redirect/186367/28" TargetMode="External"/><Relationship Id="rId15" Type="http://schemas.openxmlformats.org/officeDocument/2006/relationships/hyperlink" Target="http://internet.garant.ru/document/redirect/8701407/0" TargetMode="External"/><Relationship Id="rId10" Type="http://schemas.openxmlformats.org/officeDocument/2006/relationships/hyperlink" Target="http://internet.garant.ru/document/redirect/10103000/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19760063/1" TargetMode="External"/><Relationship Id="rId14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4727</Words>
  <Characters>26948</Characters>
  <Application>Microsoft Office Word</Application>
  <DocSecurity>0</DocSecurity>
  <Lines>224</Lines>
  <Paragraphs>63</Paragraphs>
  <ScaleCrop>false</ScaleCrop>
  <Company/>
  <LinksUpToDate>false</LinksUpToDate>
  <CharactersWithSpaces>31612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bekt</cp:lastModifiedBy>
  <cp:revision>1</cp:revision>
  <dcterms:created xsi:type="dcterms:W3CDTF">2024-11-18T05:04:00Z</dcterms:created>
  <dcterms:modified xsi:type="dcterms:W3CDTF">2024-11-18T05:07:00Z</dcterms:modified>
</cp:coreProperties>
</file>